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659264" behindDoc="1" locked="0" layoutInCell="1" allowOverlap="1" wp14:anchorId="4CACD93C" wp14:editId="4E5A68B8">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2C86C7B5" wp14:editId="0AB2182B">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7E94ACCE"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DİDİM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EA65E81" w:rsidR="00067BEE" w:rsidRPr="00D43D74" w:rsidRDefault="00067BE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VİLAYETLER HİZMET BİRLİĞİ ANAOKULU</w:t>
                            </w:r>
                          </w:p>
                          <w:p w14:paraId="654556FC" w14:textId="6AF3DFF2" w:rsidR="00067BEE" w:rsidRPr="00D43D74" w:rsidRDefault="00067BE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7E94ACCE"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DİDİM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67BEE" w:rsidRPr="00D43D74" w:rsidRDefault="00067BEE"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EA65E81" w:rsidR="00067BEE" w:rsidRPr="00D43D74" w:rsidRDefault="00067BE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VİLAYETLER HİZMET BİRLİĞİ ANAOKULU</w:t>
                      </w:r>
                    </w:p>
                    <w:p w14:paraId="654556FC" w14:textId="6AF3DFF2" w:rsidR="00067BEE" w:rsidRPr="00D43D74" w:rsidRDefault="00067BE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656192" behindDoc="0" locked="0" layoutInCell="1" allowOverlap="1" wp14:anchorId="7E095C5F" wp14:editId="6D55D826">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1152224B">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449BA6FF" w:rsidR="000C4EB0" w:rsidRPr="0007479A" w:rsidRDefault="004C561F" w:rsidP="00A763E4">
      <w:pPr>
        <w:spacing w:line="276" w:lineRule="auto"/>
        <w:ind w:left="136"/>
        <w:rPr>
          <w:rFonts w:ascii="Times New Roman" w:hAnsi="Times New Roman" w:cs="Times New Roman"/>
          <w:b/>
          <w:noProof/>
          <w:color w:val="974705"/>
          <w:sz w:val="24"/>
          <w:szCs w:val="24"/>
        </w:rPr>
      </w:pPr>
      <w:r>
        <w:rPr>
          <w:noProof/>
        </w:rPr>
        <w:pict w14:anchorId="283A4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95pt;margin-top:14.25pt;width:358.4pt;height:229.95pt;z-index:251662336;mso-position-horizontal-relative:text;mso-position-vertical-relative:text" filled="t" fillcolor="black [3213]" stroked="t" strokecolor="black [3213]" strokeweight=".5pt">
            <v:fill opacity="62915f"/>
            <v:imagedata r:id="rId13" o:title="son1"/>
          </v:shape>
        </w:pict>
      </w:r>
    </w:p>
    <w:p w14:paraId="0FEFF90E" w14:textId="305193B0"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4E0E57C9"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4445CBAE" w:rsidR="00C83654" w:rsidRDefault="00C83654" w:rsidP="003C64FE">
      <w:pPr>
        <w:spacing w:line="276" w:lineRule="auto"/>
        <w:ind w:left="136"/>
        <w:jc w:val="center"/>
        <w:rPr>
          <w:rFonts w:ascii="Times New Roman" w:hAnsi="Times New Roman" w:cs="Times New Roman"/>
          <w:i/>
          <w:noProof/>
          <w:color w:val="000000" w:themeColor="text1"/>
          <w:sz w:val="24"/>
        </w:rPr>
      </w:pPr>
    </w:p>
    <w:p w14:paraId="44A3A7A1" w14:textId="027E32C9" w:rsidR="00A52FE1" w:rsidRDefault="00A52FE1" w:rsidP="003C64FE">
      <w:pPr>
        <w:spacing w:line="276" w:lineRule="auto"/>
        <w:ind w:left="136"/>
        <w:jc w:val="center"/>
        <w:rPr>
          <w:rFonts w:ascii="Times New Roman" w:hAnsi="Times New Roman" w:cs="Times New Roman"/>
          <w:i/>
          <w:noProof/>
          <w:color w:val="000000" w:themeColor="text1"/>
          <w:sz w:val="24"/>
        </w:rPr>
      </w:pPr>
    </w:p>
    <w:p w14:paraId="3E6F0A6F" w14:textId="20DD1313" w:rsidR="00A52FE1" w:rsidRDefault="00A52FE1" w:rsidP="003C64FE">
      <w:pPr>
        <w:spacing w:line="276" w:lineRule="auto"/>
        <w:ind w:left="136"/>
        <w:jc w:val="center"/>
        <w:rPr>
          <w:rFonts w:ascii="Times New Roman" w:hAnsi="Times New Roman" w:cs="Times New Roman"/>
          <w:i/>
          <w:noProof/>
          <w:color w:val="000000" w:themeColor="text1"/>
          <w:sz w:val="24"/>
        </w:rPr>
      </w:pPr>
    </w:p>
    <w:p w14:paraId="5C3188CF" w14:textId="0F5ACF2F" w:rsidR="00A52FE1" w:rsidRDefault="00A52FE1" w:rsidP="003C64FE">
      <w:pPr>
        <w:spacing w:line="276" w:lineRule="auto"/>
        <w:ind w:left="136"/>
        <w:jc w:val="center"/>
        <w:rPr>
          <w:rFonts w:ascii="Times New Roman" w:hAnsi="Times New Roman" w:cs="Times New Roman"/>
          <w:i/>
          <w:noProof/>
          <w:color w:val="000000" w:themeColor="text1"/>
          <w:sz w:val="24"/>
        </w:rPr>
      </w:pPr>
    </w:p>
    <w:p w14:paraId="29CAF393" w14:textId="52623039" w:rsidR="00A52FE1" w:rsidRDefault="00A52FE1" w:rsidP="003C64FE">
      <w:pPr>
        <w:spacing w:line="276" w:lineRule="auto"/>
        <w:ind w:left="136"/>
        <w:jc w:val="center"/>
        <w:rPr>
          <w:rFonts w:ascii="Times New Roman" w:hAnsi="Times New Roman" w:cs="Times New Roman"/>
          <w:i/>
          <w:noProof/>
          <w:color w:val="000000" w:themeColor="text1"/>
          <w:sz w:val="24"/>
        </w:rPr>
      </w:pPr>
    </w:p>
    <w:p w14:paraId="1BE0DCDE" w14:textId="48513C6B" w:rsidR="00A52FE1" w:rsidRDefault="00A52FE1" w:rsidP="003C64FE">
      <w:pPr>
        <w:spacing w:line="276" w:lineRule="auto"/>
        <w:ind w:left="136"/>
        <w:jc w:val="center"/>
        <w:rPr>
          <w:rFonts w:ascii="Times New Roman" w:hAnsi="Times New Roman" w:cs="Times New Roman"/>
          <w:i/>
          <w:noProof/>
          <w:color w:val="000000" w:themeColor="text1"/>
          <w:sz w:val="24"/>
        </w:rPr>
      </w:pPr>
    </w:p>
    <w:p w14:paraId="6F879FCC" w14:textId="372A4BD2" w:rsidR="00A52FE1" w:rsidRDefault="00A52FE1" w:rsidP="003C64FE">
      <w:pPr>
        <w:spacing w:line="276" w:lineRule="auto"/>
        <w:ind w:left="136"/>
        <w:jc w:val="center"/>
        <w:rPr>
          <w:rFonts w:ascii="Times New Roman" w:hAnsi="Times New Roman" w:cs="Times New Roman"/>
          <w:i/>
          <w:noProof/>
          <w:color w:val="000000" w:themeColor="text1"/>
          <w:sz w:val="24"/>
        </w:rPr>
      </w:pPr>
    </w:p>
    <w:p w14:paraId="6CAB9865" w14:textId="03415495" w:rsidR="00A52FE1" w:rsidRDefault="00A52FE1" w:rsidP="003C64FE">
      <w:pPr>
        <w:spacing w:line="276" w:lineRule="auto"/>
        <w:ind w:left="136"/>
        <w:jc w:val="center"/>
        <w:rPr>
          <w:rFonts w:ascii="Times New Roman" w:hAnsi="Times New Roman" w:cs="Times New Roman"/>
          <w:i/>
          <w:noProof/>
          <w:color w:val="000000" w:themeColor="text1"/>
          <w:sz w:val="24"/>
        </w:rPr>
      </w:pPr>
    </w:p>
    <w:p w14:paraId="7C5699D6" w14:textId="441974CC" w:rsidR="00A52FE1" w:rsidRDefault="00A52FE1" w:rsidP="003C64FE">
      <w:pPr>
        <w:spacing w:line="276" w:lineRule="auto"/>
        <w:ind w:left="136"/>
        <w:jc w:val="center"/>
        <w:rPr>
          <w:rFonts w:ascii="Times New Roman" w:hAnsi="Times New Roman" w:cs="Times New Roman"/>
          <w:i/>
          <w:noProof/>
          <w:color w:val="000000" w:themeColor="text1"/>
          <w:sz w:val="24"/>
        </w:rPr>
      </w:pPr>
    </w:p>
    <w:p w14:paraId="1FA28649" w14:textId="448257C0" w:rsidR="00A52FE1" w:rsidRDefault="00A52FE1" w:rsidP="003C64FE">
      <w:pPr>
        <w:spacing w:line="276" w:lineRule="auto"/>
        <w:ind w:left="136"/>
        <w:jc w:val="center"/>
        <w:rPr>
          <w:rFonts w:ascii="Times New Roman" w:hAnsi="Times New Roman" w:cs="Times New Roman"/>
          <w:i/>
          <w:noProof/>
          <w:color w:val="000000" w:themeColor="text1"/>
          <w:sz w:val="24"/>
        </w:rPr>
      </w:pPr>
    </w:p>
    <w:p w14:paraId="576D369E" w14:textId="4C76DA2C" w:rsidR="00A52FE1" w:rsidRDefault="00A52FE1" w:rsidP="003C64FE">
      <w:pPr>
        <w:spacing w:line="276" w:lineRule="auto"/>
        <w:ind w:left="136"/>
        <w:jc w:val="center"/>
        <w:rPr>
          <w:rFonts w:ascii="Times New Roman" w:hAnsi="Times New Roman" w:cs="Times New Roman"/>
          <w:i/>
          <w:noProof/>
          <w:color w:val="000000" w:themeColor="text1"/>
          <w:sz w:val="24"/>
        </w:rPr>
      </w:pPr>
    </w:p>
    <w:p w14:paraId="069CB79C" w14:textId="38C97EC1" w:rsidR="00A52FE1" w:rsidRDefault="00A52FE1" w:rsidP="003C64FE">
      <w:pPr>
        <w:spacing w:line="276" w:lineRule="auto"/>
        <w:ind w:left="136"/>
        <w:jc w:val="center"/>
        <w:rPr>
          <w:rFonts w:ascii="Times New Roman" w:hAnsi="Times New Roman" w:cs="Times New Roman"/>
          <w:i/>
          <w:noProof/>
          <w:color w:val="000000" w:themeColor="text1"/>
          <w:sz w:val="24"/>
        </w:rPr>
      </w:pPr>
    </w:p>
    <w:p w14:paraId="25108702" w14:textId="27EC2492" w:rsidR="00A52FE1" w:rsidRDefault="00A52FE1" w:rsidP="003C64FE">
      <w:pPr>
        <w:spacing w:line="276" w:lineRule="auto"/>
        <w:ind w:left="136"/>
        <w:jc w:val="center"/>
        <w:rPr>
          <w:rFonts w:ascii="Times New Roman" w:hAnsi="Times New Roman" w:cs="Times New Roman"/>
          <w:i/>
          <w:noProof/>
          <w:color w:val="000000" w:themeColor="text1"/>
          <w:sz w:val="24"/>
        </w:rPr>
      </w:pPr>
    </w:p>
    <w:p w14:paraId="2943CF41" w14:textId="77777777" w:rsidR="00A52FE1" w:rsidRPr="0007479A" w:rsidRDefault="00A52FE1" w:rsidP="003C64FE">
      <w:pPr>
        <w:spacing w:line="276" w:lineRule="auto"/>
        <w:ind w:left="136"/>
        <w:jc w:val="center"/>
        <w:rPr>
          <w:rFonts w:ascii="Times New Roman" w:hAnsi="Times New Roman" w:cs="Times New Roman"/>
          <w:i/>
          <w:noProof/>
          <w:color w:val="000000" w:themeColor="text1"/>
          <w:sz w:val="24"/>
        </w:rPr>
      </w:pPr>
    </w:p>
    <w:p w14:paraId="1672AA55" w14:textId="1C6AA661" w:rsidR="008C61D0" w:rsidRPr="008C61D0" w:rsidRDefault="008C61D0" w:rsidP="008C61D0">
      <w:pPr>
        <w:spacing w:line="276" w:lineRule="auto"/>
        <w:ind w:left="136"/>
        <w:jc w:val="center"/>
        <w:rPr>
          <w:rFonts w:ascii="Times New Roman" w:hAnsi="Times New Roman" w:cs="Times New Roman"/>
          <w:i/>
          <w:noProof/>
          <w:color w:val="000000" w:themeColor="text1"/>
          <w:sz w:val="24"/>
        </w:rPr>
      </w:pPr>
      <w:r w:rsidRPr="008C61D0">
        <w:rPr>
          <w:rFonts w:ascii="Times New Roman" w:hAnsi="Times New Roman" w:cs="Times New Roman"/>
          <w:i/>
          <w:noProof/>
          <w:color w:val="000000" w:themeColor="text1"/>
          <w:sz w:val="24"/>
        </w:rPr>
        <w:t>SUNUŞ</w:t>
      </w:r>
    </w:p>
    <w:p w14:paraId="5B36340D" w14:textId="62C6035C" w:rsidR="008C61D0" w:rsidRPr="008C61D0" w:rsidRDefault="008C61D0" w:rsidP="00CB1E9F">
      <w:pPr>
        <w:spacing w:line="276" w:lineRule="auto"/>
        <w:rPr>
          <w:rFonts w:ascii="Times New Roman" w:hAnsi="Times New Roman" w:cs="Times New Roman"/>
          <w:i/>
          <w:noProof/>
          <w:color w:val="000000" w:themeColor="text1"/>
          <w:sz w:val="24"/>
        </w:rPr>
      </w:pPr>
    </w:p>
    <w:p w14:paraId="559851CA" w14:textId="77777777" w:rsidR="009A6184" w:rsidRPr="009A6184" w:rsidRDefault="009A6184" w:rsidP="009A6184">
      <w:pPr>
        <w:spacing w:line="276" w:lineRule="auto"/>
        <w:ind w:left="136" w:firstLine="584"/>
        <w:jc w:val="both"/>
        <w:rPr>
          <w:rFonts w:ascii="Times New Roman" w:hAnsi="Times New Roman" w:cs="Times New Roman"/>
          <w:i/>
          <w:noProof/>
          <w:color w:val="000000" w:themeColor="text1"/>
          <w:sz w:val="24"/>
        </w:rPr>
      </w:pPr>
      <w:r w:rsidRPr="009A6184">
        <w:rPr>
          <w:rFonts w:ascii="Times New Roman" w:hAnsi="Times New Roman" w:cs="Times New Roman"/>
          <w:i/>
          <w:noProof/>
          <w:color w:val="000000" w:themeColor="text1"/>
          <w:sz w:val="24"/>
        </w:rPr>
        <w:t>Okul öncesi eğitimin niteliğini artırmak, en etkili biçimde düzenlemek ve tüm yaş grubuna hizmet edecek biçimde yaygınlaştırmak çok önemlidir. Bizlerde bu doğrultuda çalışmalarımızı sürdürüyoruz.</w:t>
      </w:r>
    </w:p>
    <w:p w14:paraId="4F86858D" w14:textId="77777777" w:rsidR="009A6184" w:rsidRPr="009A6184" w:rsidRDefault="009A6184" w:rsidP="009A6184">
      <w:pPr>
        <w:spacing w:line="276" w:lineRule="auto"/>
        <w:ind w:left="136"/>
        <w:jc w:val="both"/>
        <w:rPr>
          <w:rFonts w:ascii="Times New Roman" w:hAnsi="Times New Roman" w:cs="Times New Roman"/>
          <w:i/>
          <w:noProof/>
          <w:color w:val="000000" w:themeColor="text1"/>
          <w:sz w:val="24"/>
        </w:rPr>
      </w:pPr>
      <w:r w:rsidRPr="009A6184">
        <w:rPr>
          <w:rFonts w:ascii="Times New Roman" w:hAnsi="Times New Roman" w:cs="Times New Roman"/>
          <w:i/>
          <w:noProof/>
          <w:color w:val="000000" w:themeColor="text1"/>
          <w:sz w:val="24"/>
        </w:rPr>
        <w:t xml:space="preserve">            Sürekli gelişen, değişen ve yenilenen bilgiler ışığında eğitimi daha etkili ve verimli bir şekilde çocuklarımıza vermek için planlamanın kaçınılmaz olduğunu görüyoruz. Yaşantımızı ve hayatımızı rastgele değil de planlı bir şekilde yürütmek ülkemiz, devletimiz, eğitimimiz ve en önemlisi çocuklarımız ve geleceğimiz açısından çok daha faydalı ve yararlı olacaktır. Bunun için stratejik planlama günümüz şartlarında kaçınılmaz olmuştur.</w:t>
      </w:r>
    </w:p>
    <w:p w14:paraId="76BE63E3" w14:textId="77777777" w:rsidR="009A6184" w:rsidRPr="009A6184" w:rsidRDefault="009A6184" w:rsidP="009A6184">
      <w:pPr>
        <w:spacing w:line="276" w:lineRule="auto"/>
        <w:ind w:left="136"/>
        <w:jc w:val="both"/>
        <w:rPr>
          <w:rFonts w:ascii="Times New Roman" w:hAnsi="Times New Roman" w:cs="Times New Roman"/>
          <w:i/>
          <w:noProof/>
          <w:color w:val="000000" w:themeColor="text1"/>
          <w:sz w:val="24"/>
        </w:rPr>
      </w:pPr>
      <w:r w:rsidRPr="009A6184">
        <w:rPr>
          <w:rFonts w:ascii="Times New Roman" w:hAnsi="Times New Roman" w:cs="Times New Roman"/>
          <w:i/>
          <w:noProof/>
          <w:color w:val="000000" w:themeColor="text1"/>
          <w:sz w:val="24"/>
        </w:rPr>
        <w:tab/>
        <w:t>Bizler de Vilayetler Hizmet Birliği Anaokulu olarak ülkemizin gelişmiş, üreten, insanlarına her türlü sosyal, kültürel ve maddi desteği veren, onların daha mutlu bireyler olarak yetişmesini sağlayan ülkeler arasına katılabilmesi için eğitimin ilk basamağı olan, zekâ gelişiminin %70 inin tamamlandığı bir dönemin icrasını sağlamak için stratejik planlamamızı yaptık ve dört yılı kapsayan bu planı gerçekleştirmek için çalışmalarımıza başladık. Stratejik planın eğitim hayatımıza birçok artısının olacağını düşünüyorum.</w:t>
      </w:r>
    </w:p>
    <w:p w14:paraId="010AEA5D" w14:textId="77777777" w:rsidR="009A6184" w:rsidRPr="009A6184" w:rsidRDefault="009A6184" w:rsidP="009A6184">
      <w:pPr>
        <w:spacing w:line="276" w:lineRule="auto"/>
        <w:ind w:left="136"/>
        <w:jc w:val="both"/>
        <w:rPr>
          <w:rFonts w:ascii="Times New Roman" w:hAnsi="Times New Roman" w:cs="Times New Roman"/>
          <w:i/>
          <w:noProof/>
          <w:color w:val="000000" w:themeColor="text1"/>
          <w:sz w:val="24"/>
        </w:rPr>
      </w:pPr>
      <w:r w:rsidRPr="009A6184">
        <w:rPr>
          <w:rFonts w:ascii="Times New Roman" w:hAnsi="Times New Roman" w:cs="Times New Roman"/>
          <w:i/>
          <w:noProof/>
          <w:color w:val="000000" w:themeColor="text1"/>
          <w:sz w:val="24"/>
        </w:rPr>
        <w:tab/>
        <w:t xml:space="preserve"> Okul öncesi eğitim kurumları çocukların zihinsel, fiziksel, duygusal, sosyal ve dil yönünde yeteneklerine göre gelişmelerini sağlamaktır. Okul öncesi eğitimi ile çocuklarımızı kendi ayakları üzerinde durabilen, toplum önünde kendini rahat ifade edebilen, kendilerine güvenen, bağımsız bireyler olmalarını sağlamak için stratejik planımız yoluyla okul öncesi eğitim niteliğini arttırmak en önemli hedefimiz olacaktır.    </w:t>
      </w:r>
    </w:p>
    <w:p w14:paraId="1ACD9EAB" w14:textId="77777777" w:rsidR="009A6184" w:rsidRPr="009A6184" w:rsidRDefault="009A6184" w:rsidP="009A6184">
      <w:pPr>
        <w:spacing w:line="276" w:lineRule="auto"/>
        <w:ind w:left="136"/>
        <w:jc w:val="both"/>
        <w:rPr>
          <w:rFonts w:ascii="Times New Roman" w:hAnsi="Times New Roman" w:cs="Times New Roman"/>
          <w:i/>
          <w:noProof/>
          <w:color w:val="000000" w:themeColor="text1"/>
          <w:sz w:val="24"/>
        </w:rPr>
      </w:pPr>
      <w:r w:rsidRPr="009A6184">
        <w:rPr>
          <w:rFonts w:ascii="Times New Roman" w:hAnsi="Times New Roman" w:cs="Times New Roman"/>
          <w:i/>
          <w:noProof/>
          <w:color w:val="000000" w:themeColor="text1"/>
          <w:sz w:val="24"/>
        </w:rPr>
        <w:t xml:space="preserve">                                                                                                                          </w:t>
      </w: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35CBB9FA" w:rsidR="00B346D8" w:rsidRPr="009A6184" w:rsidRDefault="00E50605" w:rsidP="009A6184">
      <w:pPr>
        <w:spacing w:line="276" w:lineRule="auto"/>
        <w:jc w:val="right"/>
        <w:rPr>
          <w:rFonts w:ascii="Times New Roman" w:hAnsi="Times New Roman" w:cs="Times New Roman"/>
          <w:i/>
          <w:noProof/>
          <w:color w:val="000000" w:themeColor="text1"/>
          <w:sz w:val="24"/>
          <w:szCs w:val="24"/>
        </w:rPr>
      </w:pPr>
      <w:r w:rsidRPr="009A6184">
        <w:rPr>
          <w:rFonts w:ascii="Times New Roman" w:hAnsi="Times New Roman" w:cs="Times New Roman"/>
          <w:i/>
          <w:noProof/>
          <w:color w:val="000000" w:themeColor="text1"/>
          <w:sz w:val="24"/>
          <w:szCs w:val="24"/>
        </w:rPr>
        <w:t>Erdoğan YAMAN</w:t>
      </w:r>
    </w:p>
    <w:p w14:paraId="619F4655" w14:textId="40A354A3" w:rsidR="00C83654" w:rsidRPr="009A6184" w:rsidRDefault="009A6184" w:rsidP="009A6184">
      <w:pPr>
        <w:spacing w:line="276" w:lineRule="auto"/>
        <w:ind w:left="6480" w:firstLine="720"/>
        <w:jc w:val="center"/>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szCs w:val="24"/>
        </w:rPr>
        <w:t xml:space="preserve">        </w:t>
      </w:r>
      <w:r w:rsidR="00C83654" w:rsidRPr="009A6184">
        <w:rPr>
          <w:rFonts w:ascii="Times New Roman" w:hAnsi="Times New Roman" w:cs="Times New Roman"/>
          <w:i/>
          <w:noProof/>
          <w:color w:val="000000" w:themeColor="text1"/>
          <w:sz w:val="24"/>
          <w:szCs w:val="24"/>
        </w:rPr>
        <w:t>Okul Müdürü</w:t>
      </w:r>
    </w:p>
    <w:p w14:paraId="2F792A59" w14:textId="6BA3E737" w:rsidR="002028CA" w:rsidRDefault="002028CA" w:rsidP="009A6184">
      <w:pPr>
        <w:jc w:val="right"/>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4C561F"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4C561F"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4C561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4C561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4C561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4C561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4C561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4C561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193B48BF" w:rsidR="00DC3B9A" w:rsidRPr="001C0237" w:rsidRDefault="00522C2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4C561F"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4C561F"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6A3EB63B" w:rsidR="00D56BB0" w:rsidRPr="001C0237" w:rsidRDefault="00E15F5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4C561F"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5929F6EC" w:rsidR="00D56BB0" w:rsidRPr="001C0237" w:rsidRDefault="00E15F5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7BBA2AF" w:rsidR="0006490E" w:rsidRPr="001C0237" w:rsidRDefault="004C561F" w:rsidP="005F3DBC">
            <w:pPr>
              <w:pStyle w:val="GvdeMetni"/>
              <w:tabs>
                <w:tab w:val="right" w:leader="dot" w:pos="9199"/>
              </w:tabs>
              <w:spacing w:line="276" w:lineRule="auto"/>
              <w:rPr>
                <w:rFonts w:ascii="Times New Roman" w:hAnsi="Times New Roman" w:cs="Times New Roman"/>
                <w:noProof/>
                <w:color w:val="FF0000"/>
              </w:rPr>
            </w:pPr>
            <w:hyperlink w:anchor="_bookmark6" w:history="1">
              <w:r w:rsidR="005F3DBC">
                <w:rPr>
                  <w:rFonts w:ascii="Times New Roman" w:hAnsi="Times New Roman" w:cs="Times New Roman"/>
                  <w:noProof/>
                  <w:color w:val="FF0000"/>
                </w:rPr>
                <w:t xml:space="preserve">Şekil 1: Vilayetler Hizmet Birliği Anaokulu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250BF918" w:rsidR="0006490E" w:rsidRPr="001C0237" w:rsidRDefault="004C561F" w:rsidP="005F3DBC">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w:t>
              </w:r>
              <w:r w:rsidR="005F3DBC">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4C561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4C561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4C561F"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1B8467B5">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3974ABA9" w:rsidR="00FA51F5" w:rsidRPr="00B35D92" w:rsidRDefault="00E5060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Didim</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05146D3" w:rsidR="00FA51F5" w:rsidRPr="00B35D92" w:rsidRDefault="00E50605" w:rsidP="00E50605">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Yeni</w:t>
            </w:r>
            <w:r w:rsidR="007C5282" w:rsidRPr="00B35D92">
              <w:rPr>
                <w:rFonts w:ascii="Times New Roman" w:hAnsi="Times New Roman" w:cs="Times New Roman"/>
                <w:noProof/>
                <w:sz w:val="20"/>
                <w:szCs w:val="20"/>
              </w:rPr>
              <w:t xml:space="preserve"> Mah. </w:t>
            </w:r>
            <w:r>
              <w:rPr>
                <w:rFonts w:ascii="Times New Roman" w:hAnsi="Times New Roman" w:cs="Times New Roman"/>
                <w:noProof/>
                <w:sz w:val="20"/>
                <w:szCs w:val="20"/>
              </w:rPr>
              <w:t>Selanik Ca</w:t>
            </w:r>
            <w:r w:rsidR="007C5282" w:rsidRPr="00B35D92">
              <w:rPr>
                <w:rFonts w:ascii="Times New Roman" w:hAnsi="Times New Roman" w:cs="Times New Roman"/>
                <w:noProof/>
                <w:sz w:val="20"/>
                <w:szCs w:val="20"/>
              </w:rPr>
              <w:t>d.</w:t>
            </w:r>
            <w:r>
              <w:rPr>
                <w:rFonts w:ascii="Times New Roman" w:hAnsi="Times New Roman" w:cs="Times New Roman"/>
                <w:noProof/>
                <w:sz w:val="20"/>
                <w:szCs w:val="20"/>
              </w:rPr>
              <w:t xml:space="preserve"> No: 121</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1A754746" w:rsidR="00FA51F5" w:rsidRPr="00B35D92" w:rsidRDefault="005F3DBC" w:rsidP="007C5282">
            <w:pPr>
              <w:pStyle w:val="GvdeMetni"/>
              <w:spacing w:line="276" w:lineRule="auto"/>
              <w:jc w:val="left"/>
              <w:rPr>
                <w:rFonts w:ascii="Times New Roman" w:hAnsi="Times New Roman" w:cs="Times New Roman"/>
                <w:noProof/>
                <w:sz w:val="20"/>
                <w:szCs w:val="20"/>
              </w:rPr>
            </w:pPr>
            <w:r w:rsidRPr="005F3DBC">
              <w:rPr>
                <w:rFonts w:ascii="Times New Roman" w:hAnsi="Times New Roman" w:cs="Times New Roman"/>
                <w:noProof/>
                <w:sz w:val="20"/>
                <w:szCs w:val="20"/>
              </w:rPr>
              <w:t>37°22'12.7"N 27°16'22.6"E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3D403A48" w:rsidR="00D57CA6" w:rsidRPr="00B35D92" w:rsidRDefault="00D57CA6" w:rsidP="00E50605">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E50605">
              <w:rPr>
                <w:rFonts w:ascii="Times New Roman" w:hAnsi="Times New Roman" w:cs="Times New Roman"/>
                <w:noProof/>
                <w:sz w:val="20"/>
                <w:szCs w:val="20"/>
              </w:rPr>
              <w:t>813 14 94</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2D051523" w:rsidR="00D57CA6" w:rsidRPr="00B35D92" w:rsidRDefault="00E5060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77F818B6" w:rsidR="00D57CA6" w:rsidRPr="00B35D92" w:rsidRDefault="00E5060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973619</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913B946"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https://ntio.meb.k12.tr/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04B00CE3" w:rsidR="00D57CA6" w:rsidRPr="00B35D92" w:rsidRDefault="00E5060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973619</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100C456D" w:rsidR="00D57CA6" w:rsidRPr="00B35D92" w:rsidRDefault="00E50605"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İkili eğitim</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5012623B" w:rsidR="004419F4" w:rsidRPr="0007479A" w:rsidRDefault="00E50605"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Vilayetler Hizmet Birliği Anaokulu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56342B">
        <w:rPr>
          <w:rFonts w:ascii="Times New Roman" w:hAnsi="Times New Roman" w:cs="Times New Roman"/>
          <w:noProof/>
        </w:rPr>
        <w:t>işlemlerinin ardından Didim</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418B58C1">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D8C154">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5FC8F2F"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B7D657F">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5CA8EE86"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w:t>
      </w:r>
      <w:r w:rsidR="0056342B">
        <w:rPr>
          <w:rFonts w:ascii="Times New Roman" w:hAnsi="Times New Roman" w:cs="Times New Roman"/>
          <w:noProof/>
        </w:rPr>
        <w:t xml:space="preserve"> 4</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56342B" w:rsidRPr="0056342B">
        <w:t xml:space="preserve"> </w:t>
      </w:r>
      <w:r w:rsidR="0056342B">
        <w:t>(</w:t>
      </w:r>
      <w:r w:rsidR="0056342B" w:rsidRPr="0056342B">
        <w:rPr>
          <w:rFonts w:ascii="Times New Roman" w:hAnsi="Times New Roman" w:cs="Times New Roman"/>
          <w:noProof/>
        </w:rPr>
        <w:t>Okulumuzda müdür yardımcısı bulun</w:t>
      </w:r>
      <w:r w:rsidR="0056342B">
        <w:rPr>
          <w:rFonts w:ascii="Times New Roman" w:hAnsi="Times New Roman" w:cs="Times New Roman"/>
          <w:noProof/>
        </w:rPr>
        <w:t>ma</w:t>
      </w:r>
      <w:r w:rsidR="0056342B" w:rsidRPr="0056342B">
        <w:rPr>
          <w:rFonts w:ascii="Times New Roman" w:hAnsi="Times New Roman" w:cs="Times New Roman"/>
          <w:noProof/>
        </w:rPr>
        <w:t>d</w:t>
      </w:r>
      <w:r w:rsidR="0056342B">
        <w:rPr>
          <w:rFonts w:ascii="Times New Roman" w:hAnsi="Times New Roman" w:cs="Times New Roman"/>
          <w:noProof/>
        </w:rPr>
        <w:t>ığı</w:t>
      </w:r>
      <w:r w:rsidR="0056342B" w:rsidRPr="0056342B">
        <w:rPr>
          <w:rFonts w:ascii="Times New Roman" w:hAnsi="Times New Roman" w:cs="Times New Roman"/>
          <w:noProof/>
        </w:rPr>
        <w:t xml:space="preserve">ndan </w:t>
      </w:r>
      <w:r w:rsidR="0056342B">
        <w:rPr>
          <w:rFonts w:ascii="Times New Roman" w:hAnsi="Times New Roman" w:cs="Times New Roman"/>
          <w:noProof/>
        </w:rPr>
        <w:t>ekipte</w:t>
      </w:r>
      <w:r w:rsidR="0056342B" w:rsidRPr="0056342B">
        <w:rPr>
          <w:rFonts w:ascii="Times New Roman" w:hAnsi="Times New Roman" w:cs="Times New Roman"/>
          <w:noProof/>
        </w:rPr>
        <w:t xml:space="preserve"> müdür yardımcısı yerine 1 öğretmen görevlendirilmiştir)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48B62B0"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6342B">
        <w:rPr>
          <w:rFonts w:ascii="Times New Roman" w:hAnsi="Times New Roman" w:cs="Times New Roman"/>
          <w:b/>
          <w:noProof/>
          <w:color w:val="000000" w:themeColor="text1"/>
          <w:sz w:val="20"/>
        </w:rPr>
        <w:t>Vilayetler Hizmet Birliği Anaokulu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04AB7289">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4055AA7E">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317A6A82">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B4C94B6" w14:textId="572EA76B"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sidRPr="00980F2E">
        <w:rPr>
          <w:rFonts w:ascii="Times New Roman" w:hAnsi="Times New Roman" w:cs="Times New Roman"/>
          <w:noProof/>
          <w:color w:val="000000" w:themeColor="text1"/>
          <w:sz w:val="24"/>
        </w:rPr>
        <w:t>Okulumuz 2010–2011 Eğitim-öğretim yılının ikinci döneminde eğitime başlamış ancak Resmi Açılış 27.05.2011 Cuma günü Başbakanımız tarafından toplu açılış yapılmıştır. 2010-2011 Eğitim- Öğretim yılında tam ve ikili eğitim vermiştir.</w:t>
      </w:r>
    </w:p>
    <w:p w14:paraId="73F1E873" w14:textId="6E28FCA7"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sidRPr="00980F2E">
        <w:rPr>
          <w:rFonts w:ascii="Times New Roman" w:hAnsi="Times New Roman" w:cs="Times New Roman"/>
          <w:noProof/>
          <w:color w:val="000000" w:themeColor="text1"/>
          <w:sz w:val="24"/>
        </w:rPr>
        <w:t xml:space="preserve">Okul açıldığı yıl 1 idareci 4 öğretmen 2 hizmetli ve 60 öğrenci ile eğitime başlamıştır. </w:t>
      </w:r>
    </w:p>
    <w:p w14:paraId="226F77FE" w14:textId="7471D7B2"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2023-2024</w:t>
      </w:r>
      <w:r w:rsidRPr="00980F2E">
        <w:rPr>
          <w:rFonts w:ascii="Times New Roman" w:hAnsi="Times New Roman" w:cs="Times New Roman"/>
          <w:noProof/>
          <w:color w:val="000000" w:themeColor="text1"/>
          <w:sz w:val="24"/>
        </w:rPr>
        <w:t xml:space="preserve"> Eğitim-Öğretim yılında 1 Müdür</w:t>
      </w:r>
      <w:r>
        <w:rPr>
          <w:rFonts w:ascii="Times New Roman" w:hAnsi="Times New Roman" w:cs="Times New Roman"/>
          <w:noProof/>
          <w:color w:val="000000" w:themeColor="text1"/>
          <w:sz w:val="24"/>
        </w:rPr>
        <w:t>,</w:t>
      </w:r>
      <w:r w:rsidRPr="00980F2E">
        <w:rPr>
          <w:rFonts w:ascii="Times New Roman" w:hAnsi="Times New Roman" w:cs="Times New Roman"/>
          <w:noProof/>
          <w:color w:val="000000" w:themeColor="text1"/>
          <w:sz w:val="24"/>
        </w:rPr>
        <w:t xml:space="preserve"> 1 </w:t>
      </w:r>
      <w:r>
        <w:rPr>
          <w:rFonts w:ascii="Times New Roman" w:hAnsi="Times New Roman" w:cs="Times New Roman"/>
          <w:noProof/>
          <w:color w:val="000000" w:themeColor="text1"/>
          <w:sz w:val="24"/>
        </w:rPr>
        <w:t>Rehber Öğretmen,</w:t>
      </w:r>
      <w:r w:rsidRPr="00980F2E">
        <w:rPr>
          <w:rFonts w:ascii="Times New Roman" w:hAnsi="Times New Roman" w:cs="Times New Roman"/>
          <w:noProof/>
          <w:color w:val="000000" w:themeColor="text1"/>
          <w:sz w:val="24"/>
        </w:rPr>
        <w:t xml:space="preserve"> 10 </w:t>
      </w:r>
      <w:r>
        <w:rPr>
          <w:rFonts w:ascii="Times New Roman" w:hAnsi="Times New Roman" w:cs="Times New Roman"/>
          <w:noProof/>
          <w:color w:val="000000" w:themeColor="text1"/>
          <w:sz w:val="24"/>
        </w:rPr>
        <w:t>Okul Öncesi Öğretmeni, 190</w:t>
      </w:r>
      <w:r w:rsidRPr="00980F2E">
        <w:rPr>
          <w:rFonts w:ascii="Times New Roman" w:hAnsi="Times New Roman" w:cs="Times New Roman"/>
          <w:noProof/>
          <w:color w:val="000000" w:themeColor="text1"/>
          <w:sz w:val="24"/>
        </w:rPr>
        <w:t xml:space="preserve"> öğrenci ile eğitime devam etmektedir.</w:t>
      </w:r>
    </w:p>
    <w:p w14:paraId="295B1AA0" w14:textId="271E4F41"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sidRPr="00980F2E">
        <w:rPr>
          <w:rFonts w:ascii="Times New Roman" w:hAnsi="Times New Roman" w:cs="Times New Roman"/>
          <w:noProof/>
          <w:color w:val="000000" w:themeColor="text1"/>
          <w:sz w:val="24"/>
        </w:rPr>
        <w:t>Okul bahçemize 2011 yılında ağustos ayı itibariyle bahçe oyuncakları yapılmaya başlanmış, kum havuzu yapılmış, çocuklara daha güvenli ve kullanışlı bir oyun bahçesi haline getirilmiştir. Bahçenin kalan bölümü ise dönem dönem çocuklarla birlikte mevsimlik çiçek ve ağaç dikimi yapılmaktadır. Ayrıca bahçenin yanına kamelya yapılmış, çocuklarını almaya gelen velilerin bekleme yeri olarak ve öğrencilerin eğitim zamanında öğretmenleri ile birlikte eğitim-öğretim yapmaları için kullanılmaktadır. Okulumuz teknik donanım ve fiziksel olanaklar açısından da iyi hale getirilmeye çalışılmıştır. Okulumuzun güvenliğini en üst seviyeye çıkartmak için öğrenci giriş çıkışları k</w:t>
      </w:r>
      <w:r>
        <w:rPr>
          <w:rFonts w:ascii="Times New Roman" w:hAnsi="Times New Roman" w:cs="Times New Roman"/>
          <w:noProof/>
          <w:color w:val="000000" w:themeColor="text1"/>
          <w:sz w:val="24"/>
        </w:rPr>
        <w:t>artlı sistem ile yapılmaktadır.</w:t>
      </w:r>
    </w:p>
    <w:p w14:paraId="27192D51" w14:textId="09D028BB"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sidRPr="00980F2E">
        <w:rPr>
          <w:rFonts w:ascii="Times New Roman" w:hAnsi="Times New Roman" w:cs="Times New Roman"/>
          <w:noProof/>
          <w:color w:val="000000" w:themeColor="text1"/>
          <w:sz w:val="24"/>
        </w:rPr>
        <w:t xml:space="preserve">Çok amaçlı salonumuz toplantı, sanatsal etkinlik (müzik, drama), sinema ve gösteri salonu olarak kullanılabilmektedir. Okulumuzda yarım gün eğitim yapılmakta olup sabah kahvaltısı ve ikindi kahvaltısı olmak üzere günde iki öğün yemek çıkarılmaktadır. </w:t>
      </w:r>
    </w:p>
    <w:p w14:paraId="0BEC30F4" w14:textId="77777777" w:rsidR="00980F2E" w:rsidRPr="00980F2E" w:rsidRDefault="00980F2E" w:rsidP="00980F2E">
      <w:pPr>
        <w:tabs>
          <w:tab w:val="num" w:pos="360"/>
        </w:tabs>
        <w:spacing w:line="276" w:lineRule="auto"/>
        <w:ind w:left="136"/>
        <w:jc w:val="both"/>
        <w:rPr>
          <w:rFonts w:ascii="Times New Roman" w:hAnsi="Times New Roman" w:cs="Times New Roman"/>
          <w:noProof/>
          <w:color w:val="000000" w:themeColor="text1"/>
          <w:sz w:val="24"/>
        </w:rPr>
      </w:pPr>
      <w:r w:rsidRPr="00980F2E">
        <w:rPr>
          <w:rFonts w:ascii="Times New Roman" w:hAnsi="Times New Roman" w:cs="Times New Roman"/>
          <w:noProof/>
          <w:color w:val="000000" w:themeColor="text1"/>
          <w:sz w:val="24"/>
        </w:rPr>
        <w:t>Velilerimiz de eğitimin dışında tutulmayıp aile katılımı çalışmalarımız ve anne-baba eğitim seminerlerimizle eğitime dâhil edilmekte, okul-aile-çocuk üçgeninde sağlam temeller üzerine kurulu bir eğitim anlayışıyla hareket edilmektedir.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4054C2AF">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FF319A" w14:textId="48E9B659" w:rsidR="00944ACC" w:rsidRPr="0007479A" w:rsidRDefault="00980F2E"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Vilayetler Hizmet Birliği Anaokulu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0EBD9C07">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B1773F7">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32E75248"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 xml:space="preserve">Kurumumuzun faaliyet alanları dikkate alınarak, kurumumuzun </w:t>
      </w:r>
      <w:r w:rsidR="00782481">
        <w:rPr>
          <w:rFonts w:ascii="Times New Roman" w:hAnsi="Times New Roman" w:cs="Times New Roman"/>
          <w:noProof/>
        </w:rPr>
        <w:t xml:space="preserve"> </w:t>
      </w:r>
      <w:r w:rsidRPr="0007479A">
        <w:rPr>
          <w:rFonts w:ascii="Times New Roman" w:hAnsi="Times New Roman" w:cs="Times New Roman"/>
          <w:noProof/>
        </w:rPr>
        <w:t>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37EB51A5" w:rsidR="007F270F" w:rsidRPr="0007479A" w:rsidRDefault="00B65606"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6E011306" w:rsidR="007F270F" w:rsidRPr="0007479A" w:rsidRDefault="00B65606" w:rsidP="00513676">
            <w:pPr>
              <w:pStyle w:val="TableParagraph"/>
              <w:rPr>
                <w:rFonts w:ascii="Times New Roman" w:hAnsi="Times New Roman" w:cs="Times New Roman"/>
                <w:b w:val="0"/>
                <w:noProof/>
                <w:sz w:val="20"/>
                <w:szCs w:val="24"/>
                <w:lang w:eastAsia="en-US"/>
              </w:rPr>
            </w:pPr>
            <w:r w:rsidRPr="00B65606">
              <w:rPr>
                <w:rFonts w:ascii="Times New Roman" w:hAnsi="Times New Roman" w:cs="Times New Roman"/>
                <w:b w:val="0"/>
                <w:noProof/>
                <w:sz w:val="20"/>
                <w:szCs w:val="24"/>
                <w:lang w:eastAsia="en-US"/>
              </w:rPr>
              <w:t>Didim</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393E9E47" w:rsidR="00B12D76" w:rsidRPr="0007479A" w:rsidRDefault="00782481"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Didim</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109DAC96" w:rsidR="00B12D76" w:rsidRPr="0007479A" w:rsidRDefault="00782481"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Didim</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11C801AE" w14:textId="77777777" w:rsidR="00782481" w:rsidRDefault="00782481" w:rsidP="001C5978">
      <w:pPr>
        <w:pStyle w:val="Balk3"/>
        <w:rPr>
          <w:rFonts w:ascii="Times New Roman" w:hAnsi="Times New Roman" w:cs="Times New Roman"/>
          <w:noProof/>
        </w:rPr>
      </w:pPr>
    </w:p>
    <w:p w14:paraId="40F5294E" w14:textId="77777777" w:rsidR="00782481" w:rsidRDefault="00782481" w:rsidP="001C5978">
      <w:pPr>
        <w:pStyle w:val="Balk3"/>
        <w:rPr>
          <w:rFonts w:ascii="Times New Roman" w:hAnsi="Times New Roman" w:cs="Times New Roman"/>
          <w:noProof/>
        </w:rPr>
      </w:pPr>
    </w:p>
    <w:p w14:paraId="183E7EEA" w14:textId="77777777" w:rsidR="00782481" w:rsidRDefault="00782481" w:rsidP="001C5978">
      <w:pPr>
        <w:pStyle w:val="Balk3"/>
        <w:rPr>
          <w:rFonts w:ascii="Times New Roman" w:hAnsi="Times New Roman" w:cs="Times New Roman"/>
          <w:noProof/>
        </w:rPr>
      </w:pPr>
    </w:p>
    <w:p w14:paraId="309787DD" w14:textId="77777777" w:rsidR="00782481" w:rsidRDefault="00782481"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1784A35"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7644BC">
        <w:rPr>
          <w:rFonts w:ascii="Times New Roman" w:hAnsi="Times New Roman" w:cs="Times New Roman"/>
          <w:noProof/>
        </w:rPr>
        <w:t xml:space="preserve">Didim </w:t>
      </w:r>
      <w:r w:rsidRPr="0007479A">
        <w:rPr>
          <w:rFonts w:ascii="Times New Roman" w:hAnsi="Times New Roman" w:cs="Times New Roman"/>
          <w:noProof/>
        </w:rPr>
        <w:t>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417788">
        <w:rPr>
          <w:rFonts w:ascii="Times New Roman" w:hAnsi="Times New Roman" w:cs="Times New Roman"/>
          <w:noProof/>
        </w:rPr>
        <w:t>3</w:t>
      </w:r>
      <w:r w:rsidRPr="0007479A">
        <w:rPr>
          <w:rFonts w:ascii="Times New Roman" w:hAnsi="Times New Roman" w:cs="Times New Roman"/>
          <w:noProof/>
        </w:rPr>
        <w:t xml:space="preserve"> öğretmen, </w:t>
      </w:r>
      <w:r w:rsidR="00417788">
        <w:rPr>
          <w:rFonts w:ascii="Times New Roman" w:hAnsi="Times New Roman" w:cs="Times New Roman"/>
          <w:noProof/>
        </w:rPr>
        <w:t>1</w:t>
      </w:r>
      <w:r w:rsidRPr="0007479A">
        <w:rPr>
          <w:rFonts w:ascii="Times New Roman" w:hAnsi="Times New Roman" w:cs="Times New Roman"/>
          <w:noProof/>
        </w:rPr>
        <w:t xml:space="preserve"> yönetici ve </w:t>
      </w:r>
      <w:r w:rsidR="00417788">
        <w:rPr>
          <w:rFonts w:ascii="Times New Roman" w:hAnsi="Times New Roman" w:cs="Times New Roman"/>
          <w:noProof/>
        </w:rPr>
        <w:t>29</w:t>
      </w:r>
      <w:r w:rsidRPr="0007479A">
        <w:rPr>
          <w:rFonts w:ascii="Times New Roman" w:hAnsi="Times New Roman" w:cs="Times New Roman"/>
          <w:noProof/>
        </w:rPr>
        <w:t xml:space="preserve"> veli olmak üzere toplam </w:t>
      </w:r>
      <w:r w:rsidR="00417788">
        <w:rPr>
          <w:rFonts w:ascii="Times New Roman" w:hAnsi="Times New Roman" w:cs="Times New Roman"/>
          <w:noProof/>
        </w:rPr>
        <w:t>33</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4FBF805F" w:rsidR="002846D2"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00ACAC75" w14:textId="0AEC0AE4" w:rsidR="001A7AE2" w:rsidRDefault="001A7AE2" w:rsidP="002846D2">
      <w:pPr>
        <w:pStyle w:val="GvdeMetni"/>
        <w:spacing w:before="1"/>
        <w:rPr>
          <w:rFonts w:ascii="Times New Roman" w:hAnsi="Times New Roman" w:cs="Times New Roman"/>
          <w:b/>
          <w:noProof/>
        </w:rPr>
      </w:pPr>
    </w:p>
    <w:p w14:paraId="1C6A83D4" w14:textId="77777777" w:rsidR="001A7AE2" w:rsidRDefault="001A7AE2" w:rsidP="002846D2">
      <w:pPr>
        <w:pStyle w:val="GvdeMetni"/>
        <w:spacing w:before="1"/>
        <w:rPr>
          <w:rFonts w:ascii="Times New Roman" w:hAnsi="Times New Roman" w:cs="Times New Roman"/>
          <w:b/>
          <w:noProof/>
        </w:rPr>
      </w:pPr>
    </w:p>
    <w:p w14:paraId="7055BB31" w14:textId="087B5569" w:rsidR="001A7AE2" w:rsidRPr="0007479A" w:rsidRDefault="001A7AE2" w:rsidP="002846D2">
      <w:pPr>
        <w:pStyle w:val="GvdeMetni"/>
        <w:spacing w:before="1"/>
        <w:rPr>
          <w:rFonts w:ascii="Times New Roman" w:hAnsi="Times New Roman" w:cs="Times New Roman"/>
          <w:b/>
          <w:noProof/>
        </w:rPr>
      </w:pPr>
      <w:r w:rsidRPr="001A7AE2">
        <w:rPr>
          <w:noProof/>
          <w:lang w:bidi="ar-SA"/>
        </w:rPr>
        <w:drawing>
          <wp:inline distT="0" distB="0" distL="0" distR="0" wp14:anchorId="7E886286" wp14:editId="6DC87FC7">
            <wp:extent cx="5937250" cy="3677479"/>
            <wp:effectExtent l="0" t="0" r="6350" b="18415"/>
            <wp:docPr id="3" name="Grafik 3">
              <a:extLst xmlns:a="http://schemas.openxmlformats.org/drawingml/2006/main">
                <a:ext uri="{FF2B5EF4-FFF2-40B4-BE49-F238E27FC236}">
                  <a16:creationId xmlns:a16="http://schemas.microsoft.com/office/drawing/2014/main" id="{E2E66767-174B-5E0F-A401-B4DA0C3F8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071E92C5" w:rsidR="002846D2" w:rsidRPr="0007479A" w:rsidRDefault="002846D2" w:rsidP="002846D2">
      <w:pPr>
        <w:pStyle w:val="GvdeMetni"/>
        <w:spacing w:before="1"/>
        <w:rPr>
          <w:rFonts w:ascii="Times New Roman" w:hAnsi="Times New Roman" w:cs="Times New Roman"/>
          <w:b/>
          <w:noProof/>
        </w:rPr>
      </w:pPr>
    </w:p>
    <w:p w14:paraId="534C8542" w14:textId="4B8A748A" w:rsidR="00276177" w:rsidRDefault="00276177" w:rsidP="002846D2">
      <w:pPr>
        <w:pStyle w:val="GvdeMetni"/>
        <w:spacing w:before="1"/>
        <w:rPr>
          <w:rFonts w:ascii="Times New Roman" w:hAnsi="Times New Roman" w:cs="Times New Roman"/>
          <w:b/>
          <w:noProof/>
        </w:rPr>
      </w:pPr>
    </w:p>
    <w:p w14:paraId="19A5AA53" w14:textId="7D5C58F8" w:rsidR="001A7AE2" w:rsidRDefault="001A7AE2" w:rsidP="002846D2">
      <w:pPr>
        <w:pStyle w:val="GvdeMetni"/>
        <w:spacing w:before="1"/>
        <w:rPr>
          <w:rFonts w:ascii="Times New Roman" w:hAnsi="Times New Roman" w:cs="Times New Roman"/>
          <w:b/>
          <w:noProof/>
        </w:rPr>
      </w:pPr>
    </w:p>
    <w:p w14:paraId="5ACE26B7" w14:textId="77777777" w:rsidR="001A7AE2" w:rsidRDefault="001A7AE2" w:rsidP="002846D2">
      <w:pPr>
        <w:pStyle w:val="GvdeMetni"/>
        <w:spacing w:before="1"/>
        <w:rPr>
          <w:rFonts w:ascii="Times New Roman" w:hAnsi="Times New Roman" w:cs="Times New Roman"/>
          <w:b/>
          <w:noProof/>
        </w:rPr>
      </w:pPr>
    </w:p>
    <w:p w14:paraId="096AD2D2" w14:textId="5D222A2F" w:rsidR="001A7AE2" w:rsidRDefault="001A7AE2" w:rsidP="002846D2">
      <w:pPr>
        <w:pStyle w:val="GvdeMetni"/>
        <w:spacing w:before="1"/>
        <w:rPr>
          <w:rFonts w:ascii="Times New Roman" w:hAnsi="Times New Roman" w:cs="Times New Roman"/>
          <w:b/>
          <w:noProof/>
        </w:rPr>
      </w:pPr>
    </w:p>
    <w:p w14:paraId="02B92B6A" w14:textId="38612815" w:rsidR="001A7AE2" w:rsidRDefault="001A7AE2" w:rsidP="002846D2">
      <w:pPr>
        <w:pStyle w:val="GvdeMetni"/>
        <w:spacing w:before="1"/>
        <w:rPr>
          <w:rFonts w:ascii="Times New Roman" w:hAnsi="Times New Roman" w:cs="Times New Roman"/>
          <w:b/>
          <w:noProof/>
        </w:rPr>
      </w:pPr>
    </w:p>
    <w:p w14:paraId="024B8034" w14:textId="73F8E951" w:rsidR="001A7AE2" w:rsidRDefault="001A7AE2" w:rsidP="002846D2">
      <w:pPr>
        <w:pStyle w:val="GvdeMetni"/>
        <w:spacing w:before="1"/>
        <w:rPr>
          <w:rFonts w:ascii="Times New Roman" w:hAnsi="Times New Roman" w:cs="Times New Roman"/>
          <w:b/>
          <w:noProof/>
        </w:rPr>
      </w:pPr>
      <w:r>
        <w:rPr>
          <w:noProof/>
          <w:lang w:bidi="ar-SA"/>
        </w:rPr>
        <w:drawing>
          <wp:inline distT="0" distB="0" distL="0" distR="0" wp14:anchorId="2F1BCA34" wp14:editId="3FDAE636">
            <wp:extent cx="5937250" cy="4631635"/>
            <wp:effectExtent l="0" t="0" r="6350" b="17145"/>
            <wp:docPr id="7" name="Grafik 7">
              <a:extLst xmlns:a="http://schemas.openxmlformats.org/drawingml/2006/main">
                <a:ext uri="{FF2B5EF4-FFF2-40B4-BE49-F238E27FC236}">
                  <a16:creationId xmlns:a16="http://schemas.microsoft.com/office/drawing/2014/main" id="{B4E88E40-9586-33C5-0394-651B3A756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0D7522" w14:textId="451C2DC1" w:rsidR="001A7AE2" w:rsidRDefault="001A7AE2" w:rsidP="002846D2">
      <w:pPr>
        <w:pStyle w:val="GvdeMetni"/>
        <w:spacing w:before="1"/>
        <w:rPr>
          <w:rFonts w:ascii="Times New Roman" w:hAnsi="Times New Roman" w:cs="Times New Roman"/>
          <w:b/>
          <w:noProof/>
        </w:rPr>
      </w:pPr>
    </w:p>
    <w:p w14:paraId="65142C10" w14:textId="3077B86E" w:rsidR="001F4085" w:rsidRDefault="001F4085" w:rsidP="002846D2">
      <w:pPr>
        <w:pStyle w:val="GvdeMetni"/>
        <w:spacing w:before="1"/>
        <w:rPr>
          <w:rFonts w:ascii="Times New Roman" w:hAnsi="Times New Roman" w:cs="Times New Roman"/>
          <w:b/>
          <w:noProof/>
        </w:rPr>
      </w:pPr>
    </w:p>
    <w:p w14:paraId="7BEB1DE9" w14:textId="2801DADA" w:rsidR="001F4085" w:rsidRDefault="001F4085" w:rsidP="002846D2">
      <w:pPr>
        <w:pStyle w:val="GvdeMetni"/>
        <w:spacing w:before="1"/>
        <w:rPr>
          <w:rFonts w:ascii="Times New Roman" w:hAnsi="Times New Roman" w:cs="Times New Roman"/>
          <w:b/>
          <w:noProof/>
        </w:rPr>
      </w:pPr>
    </w:p>
    <w:p w14:paraId="6A359278" w14:textId="3BD949A8" w:rsidR="001F4085" w:rsidRDefault="001F4085" w:rsidP="002846D2">
      <w:pPr>
        <w:pStyle w:val="GvdeMetni"/>
        <w:spacing w:before="1"/>
        <w:rPr>
          <w:rFonts w:ascii="Times New Roman" w:hAnsi="Times New Roman" w:cs="Times New Roman"/>
          <w:b/>
          <w:noProof/>
        </w:rPr>
      </w:pPr>
    </w:p>
    <w:p w14:paraId="19EB74CC" w14:textId="32273614" w:rsidR="001F4085" w:rsidRDefault="001F4085" w:rsidP="002846D2">
      <w:pPr>
        <w:pStyle w:val="GvdeMetni"/>
        <w:spacing w:before="1"/>
        <w:rPr>
          <w:rFonts w:ascii="Times New Roman" w:hAnsi="Times New Roman" w:cs="Times New Roman"/>
          <w:b/>
          <w:noProof/>
        </w:rPr>
      </w:pPr>
    </w:p>
    <w:p w14:paraId="2552760F" w14:textId="77777777" w:rsidR="001F4085" w:rsidRPr="0007479A" w:rsidRDefault="001F4085" w:rsidP="002846D2">
      <w:pPr>
        <w:pStyle w:val="GvdeMetni"/>
        <w:spacing w:before="1"/>
        <w:rPr>
          <w:rFonts w:ascii="Times New Roman" w:hAnsi="Times New Roman" w:cs="Times New Roman"/>
          <w:b/>
          <w:noProof/>
        </w:rPr>
      </w:pPr>
    </w:p>
    <w:p w14:paraId="39A11B1B" w14:textId="76B85F8D" w:rsidR="00276177" w:rsidRDefault="00276177" w:rsidP="002846D2">
      <w:pPr>
        <w:pStyle w:val="GvdeMetni"/>
        <w:spacing w:before="1"/>
        <w:rPr>
          <w:rFonts w:ascii="Times New Roman" w:hAnsi="Times New Roman" w:cs="Times New Roman"/>
          <w:b/>
          <w:noProof/>
        </w:rPr>
      </w:pPr>
    </w:p>
    <w:p w14:paraId="1A369E5C" w14:textId="77777777" w:rsidR="001F4085" w:rsidRPr="0007479A" w:rsidRDefault="001F4085" w:rsidP="002846D2">
      <w:pPr>
        <w:pStyle w:val="GvdeMetni"/>
        <w:spacing w:before="1"/>
        <w:rPr>
          <w:rFonts w:ascii="Times New Roman" w:hAnsi="Times New Roman" w:cs="Times New Roman"/>
          <w:b/>
          <w:noProof/>
        </w:rPr>
      </w:pPr>
    </w:p>
    <w:p w14:paraId="7499A463" w14:textId="58791853" w:rsidR="00276177" w:rsidRPr="0007479A" w:rsidRDefault="001F4085" w:rsidP="002846D2">
      <w:pPr>
        <w:pStyle w:val="GvdeMetni"/>
        <w:spacing w:before="1"/>
        <w:rPr>
          <w:rFonts w:ascii="Times New Roman" w:hAnsi="Times New Roman" w:cs="Times New Roman"/>
          <w:b/>
          <w:noProof/>
        </w:rPr>
      </w:pPr>
      <w:r>
        <w:rPr>
          <w:noProof/>
          <w:lang w:bidi="ar-SA"/>
        </w:rPr>
        <w:lastRenderedPageBreak/>
        <w:drawing>
          <wp:inline distT="0" distB="0" distL="0" distR="0" wp14:anchorId="38A6FFBF" wp14:editId="4BBE7544">
            <wp:extent cx="6125845" cy="8557591"/>
            <wp:effectExtent l="0" t="0" r="8255" b="15240"/>
            <wp:docPr id="39" name="Grafik 39">
              <a:extLst xmlns:a="http://schemas.openxmlformats.org/drawingml/2006/main">
                <a:ext uri="{FF2B5EF4-FFF2-40B4-BE49-F238E27FC236}">
                  <a16:creationId xmlns:a16="http://schemas.microsoft.com/office/drawing/2014/main" id="{2FF6DA34-1C80-2E02-9B81-7856B4B98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31FBD36B" w:rsidR="002846D2" w:rsidRDefault="002846D2" w:rsidP="001C5978">
      <w:pPr>
        <w:pStyle w:val="GvdeMetni"/>
        <w:spacing w:before="1"/>
        <w:rPr>
          <w:rFonts w:ascii="Times New Roman" w:hAnsi="Times New Roman" w:cs="Times New Roman"/>
          <w:noProof/>
        </w:rPr>
      </w:pPr>
    </w:p>
    <w:p w14:paraId="137456B7" w14:textId="7FAB88F2" w:rsidR="00276177" w:rsidRDefault="00276177" w:rsidP="001C5978">
      <w:pPr>
        <w:pStyle w:val="GvdeMetni"/>
        <w:spacing w:before="1"/>
        <w:rPr>
          <w:rFonts w:ascii="Times New Roman" w:hAnsi="Times New Roman" w:cs="Times New Roman"/>
          <w:noProof/>
        </w:rPr>
      </w:pPr>
    </w:p>
    <w:p w14:paraId="72B1AA8A" w14:textId="77777777" w:rsidR="001F4085" w:rsidRPr="0007479A" w:rsidRDefault="001F4085" w:rsidP="001C5978">
      <w:pPr>
        <w:pStyle w:val="GvdeMetni"/>
        <w:spacing w:before="1"/>
        <w:rPr>
          <w:rFonts w:ascii="Times New Roman" w:hAnsi="Times New Roman" w:cs="Times New Roman"/>
          <w:noProof/>
        </w:rPr>
      </w:pPr>
    </w:p>
    <w:p w14:paraId="45E48275" w14:textId="31DCA25A" w:rsidR="00B33C63"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355891C3" w14:textId="6E54E4DE" w:rsidR="001F4085" w:rsidRDefault="001F4085" w:rsidP="00B33C63">
      <w:pPr>
        <w:pStyle w:val="GvdeMetni"/>
        <w:spacing w:before="1"/>
        <w:rPr>
          <w:rFonts w:ascii="Times New Roman" w:hAnsi="Times New Roman" w:cs="Times New Roman"/>
          <w:b/>
          <w:noProof/>
          <w:color w:val="000000" w:themeColor="text1"/>
        </w:rPr>
      </w:pPr>
      <w:r>
        <w:rPr>
          <w:noProof/>
          <w:lang w:bidi="ar-SA"/>
        </w:rPr>
        <w:drawing>
          <wp:inline distT="0" distB="0" distL="0" distR="0" wp14:anchorId="49DCFFF9" wp14:editId="64A58EC3">
            <wp:extent cx="5937250" cy="4373217"/>
            <wp:effectExtent l="0" t="0" r="6350" b="8890"/>
            <wp:docPr id="40" name="Grafik 40">
              <a:extLst xmlns:a="http://schemas.openxmlformats.org/drawingml/2006/main">
                <a:ext uri="{FF2B5EF4-FFF2-40B4-BE49-F238E27FC236}">
                  <a16:creationId xmlns:a16="http://schemas.microsoft.com/office/drawing/2014/main" id="{806103CB-C8BC-2FDD-9909-9276C2BE3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F90F20" w14:textId="4CF2A1BB" w:rsidR="001F4085" w:rsidRDefault="00AD412B" w:rsidP="00B33C63">
      <w:pPr>
        <w:pStyle w:val="GvdeMetni"/>
        <w:spacing w:before="1"/>
        <w:rPr>
          <w:rFonts w:ascii="Times New Roman" w:hAnsi="Times New Roman" w:cs="Times New Roman"/>
          <w:b/>
          <w:noProof/>
        </w:rPr>
      </w:pPr>
      <w:r w:rsidRPr="00AD412B">
        <w:rPr>
          <w:rFonts w:asciiTheme="minorHAnsi" w:hAnsiTheme="minorHAnsi" w:cstheme="minorHAnsi"/>
          <w:b/>
          <w:noProof/>
          <w:lang w:bidi="ar-SA"/>
        </w:rPr>
        <w:drawing>
          <wp:inline distT="0" distB="0" distL="0" distR="0" wp14:anchorId="2C4F0634" wp14:editId="3E62BF9B">
            <wp:extent cx="5949950" cy="4283766"/>
            <wp:effectExtent l="0" t="0" r="0" b="254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9612" cy="4312321"/>
                    </a:xfrm>
                    <a:prstGeom prst="rect">
                      <a:avLst/>
                    </a:prstGeom>
                    <a:noFill/>
                  </pic:spPr>
                </pic:pic>
              </a:graphicData>
            </a:graphic>
          </wp:inline>
        </w:drawing>
      </w:r>
    </w:p>
    <w:p w14:paraId="5B1F21DB" w14:textId="70A7BDC8" w:rsidR="001F4085" w:rsidRDefault="001F4085" w:rsidP="00B33C63">
      <w:pPr>
        <w:pStyle w:val="GvdeMetni"/>
        <w:spacing w:before="1"/>
        <w:rPr>
          <w:rFonts w:ascii="Times New Roman" w:hAnsi="Times New Roman" w:cs="Times New Roman"/>
          <w:b/>
          <w:noProof/>
        </w:rPr>
      </w:pPr>
    </w:p>
    <w:p w14:paraId="6E289A23" w14:textId="18659BB9" w:rsidR="001F4085" w:rsidRDefault="001F4085" w:rsidP="00B33C63">
      <w:pPr>
        <w:pStyle w:val="GvdeMetni"/>
        <w:spacing w:before="1"/>
        <w:rPr>
          <w:rFonts w:ascii="Times New Roman" w:hAnsi="Times New Roman" w:cs="Times New Roman"/>
          <w:b/>
          <w:noProof/>
        </w:rPr>
      </w:pPr>
    </w:p>
    <w:p w14:paraId="0D13C73A" w14:textId="77777777" w:rsidR="001F4085" w:rsidRPr="0007479A" w:rsidRDefault="001F4085" w:rsidP="00B33C63">
      <w:pPr>
        <w:pStyle w:val="GvdeMetni"/>
        <w:spacing w:before="1"/>
        <w:rPr>
          <w:rFonts w:ascii="Times New Roman" w:hAnsi="Times New Roman" w:cs="Times New Roman"/>
          <w:b/>
          <w:noProof/>
        </w:rPr>
      </w:pPr>
    </w:p>
    <w:p w14:paraId="29494A24" w14:textId="283B5D5D" w:rsidR="00CF1607" w:rsidRPr="00CF1607" w:rsidRDefault="00CF1607" w:rsidP="00B33C63">
      <w:pPr>
        <w:pStyle w:val="GvdeMetni"/>
        <w:spacing w:before="1"/>
        <w:rPr>
          <w:rFonts w:ascii="Times New Roman" w:hAnsi="Times New Roman" w:cs="Times New Roman"/>
          <w:b/>
          <w:noProof/>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F1607">
        <w:rPr>
          <w:noProof/>
          <w:lang w:bidi="ar-SA"/>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087991CE" wp14:editId="6D5D854E">
            <wp:extent cx="5937250" cy="8935278"/>
            <wp:effectExtent l="0" t="0" r="6350" b="0"/>
            <wp:docPr id="42" name="Grafik 42">
              <a:extLst xmlns:a="http://schemas.openxmlformats.org/drawingml/2006/main">
                <a:ext uri="{FF2B5EF4-FFF2-40B4-BE49-F238E27FC236}">
                  <a16:creationId xmlns:a16="http://schemas.microsoft.com/office/drawing/2014/main" id="{2905E612-D091-645D-7CE5-3EBFF8D8D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3C21F20" w14:textId="77777777" w:rsidR="00CF1607" w:rsidRPr="0007479A" w:rsidRDefault="00CF1607" w:rsidP="00B33C63">
      <w:pPr>
        <w:pStyle w:val="GvdeMetni"/>
        <w:spacing w:before="1"/>
        <w:rPr>
          <w:rFonts w:ascii="Times New Roman" w:hAnsi="Times New Roman" w:cs="Times New Roman"/>
          <w:b/>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37D0060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A8BE92E" w:rsidR="00573D1F" w:rsidRPr="0007479A" w:rsidRDefault="007644B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7E5010F7" w:rsidR="00573D1F" w:rsidRPr="0007479A" w:rsidRDefault="00D15454"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190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3C55C708" w:rsidR="00573D1F" w:rsidRPr="0007479A" w:rsidRDefault="00D15454"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76B8DAE9" w:rsidR="00573D1F" w:rsidRPr="0007479A" w:rsidRDefault="00860029"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60A7D43B" w:rsidR="00573D1F" w:rsidRPr="0007479A" w:rsidRDefault="00D15454"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19</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347BC1F9" w:rsidR="00573D1F" w:rsidRPr="0007479A" w:rsidRDefault="00D15454"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19</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4FC4A401" w:rsidR="00573D1F" w:rsidRPr="0007479A" w:rsidRDefault="00D15454" w:rsidP="00D154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14:paraId="2F580446" w14:textId="337CDA72" w:rsidR="00573D1F" w:rsidRPr="0007479A" w:rsidRDefault="00D1545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10</w:t>
            </w:r>
          </w:p>
        </w:tc>
        <w:tc>
          <w:tcPr>
            <w:tcW w:w="1283" w:type="dxa"/>
            <w:tcBorders>
              <w:top w:val="none" w:sz="0" w:space="0" w:color="auto"/>
              <w:bottom w:val="none" w:sz="0" w:space="0" w:color="auto"/>
            </w:tcBorders>
          </w:tcPr>
          <w:p w14:paraId="5EA8BC5B" w14:textId="26248F64" w:rsidR="00573D1F" w:rsidRPr="0007479A" w:rsidRDefault="00D1545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9</w:t>
            </w:r>
          </w:p>
        </w:tc>
        <w:tc>
          <w:tcPr>
            <w:tcW w:w="1270" w:type="dxa"/>
            <w:tcBorders>
              <w:top w:val="none" w:sz="0" w:space="0" w:color="auto"/>
              <w:bottom w:val="none" w:sz="0" w:space="0" w:color="auto"/>
            </w:tcBorders>
          </w:tcPr>
          <w:p w14:paraId="0A4EE17A" w14:textId="34BD2501" w:rsidR="00573D1F" w:rsidRPr="0007479A" w:rsidRDefault="00D1545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37B13E2" w:rsidR="00573D1F" w:rsidRPr="0007479A" w:rsidRDefault="00D15454"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w:t>
            </w:r>
            <w:r w:rsidR="00573D1F" w:rsidRPr="0007479A">
              <w:rPr>
                <w:rFonts w:ascii="Times New Roman" w:hAnsi="Times New Roman" w:cs="Times New Roman"/>
                <w:noProof/>
                <w:color w:val="000000" w:themeColor="text1"/>
                <w:lang w:eastAsia="en-US"/>
              </w:rPr>
              <w:t xml:space="preserv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6B07C33A" w:rsidR="00573D1F" w:rsidRPr="0007479A" w:rsidRDefault="00817F1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2506FB28" w:rsidR="00573D1F" w:rsidRPr="0007479A" w:rsidRDefault="00D1545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A62040">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A62040">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A62040">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A6204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A62040">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3A66495A" w:rsidR="00573D1F" w:rsidRPr="00AD5B94" w:rsidRDefault="00D15454"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2E4F6F1C" w:rsidR="00573D1F" w:rsidRPr="00AD5B94" w:rsidRDefault="00D15454"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A6204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A62040">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1BDA2F00" w:rsidR="00573D1F" w:rsidRPr="00AD5B94" w:rsidRDefault="00174F63"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12</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A6204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A62040">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A6204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EA2FE9" w14:textId="77777777" w:rsidR="00003B53" w:rsidRDefault="00003B53" w:rsidP="007F270F">
      <w:pPr>
        <w:pStyle w:val="Balk3"/>
        <w:spacing w:before="200"/>
        <w:rPr>
          <w:rFonts w:ascii="Times New Roman" w:hAnsi="Times New Roman" w:cs="Times New Roman"/>
          <w:noProof/>
          <w:color w:val="000000" w:themeColor="text1"/>
          <w:sz w:val="20"/>
        </w:rPr>
      </w:pPr>
    </w:p>
    <w:p w14:paraId="15F661EB" w14:textId="77777777" w:rsidR="00003B53" w:rsidRDefault="00003B53" w:rsidP="007F270F">
      <w:pPr>
        <w:pStyle w:val="Balk3"/>
        <w:spacing w:before="200"/>
        <w:rPr>
          <w:rFonts w:ascii="Times New Roman" w:hAnsi="Times New Roman" w:cs="Times New Roman"/>
          <w:noProof/>
          <w:color w:val="000000" w:themeColor="text1"/>
          <w:sz w:val="20"/>
        </w:rPr>
      </w:pPr>
    </w:p>
    <w:p w14:paraId="69505A06" w14:textId="5BACF9C2"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63F5A683" w:rsidR="00573D1F" w:rsidRPr="00AD5B94" w:rsidRDefault="00D154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179C1323" w:rsidR="00573D1F" w:rsidRPr="00AD5B94" w:rsidRDefault="00741A95"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79AA91DB" w:rsidR="00573D1F" w:rsidRPr="00AD5B94" w:rsidRDefault="00D1545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6F0E84C" w:rsidR="00573D1F" w:rsidRPr="00AD5B94" w:rsidRDefault="00D1545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07E19BA9"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00E15F57">
        <w:rPr>
          <w:rFonts w:ascii="Times New Roman" w:hAnsi="Times New Roman" w:cs="Times New Roman"/>
          <w:noProof/>
        </w:rPr>
        <w:t>leri de dikkate</w:t>
      </w:r>
      <w:r w:rsidRPr="0007479A">
        <w:rPr>
          <w:rFonts w:ascii="Times New Roman" w:hAnsi="Times New Roman" w:cs="Times New Roman"/>
          <w:noProof/>
        </w:rPr>
        <w:t xml:space="preserve">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93"/>
        <w:gridCol w:w="1134"/>
        <w:gridCol w:w="964"/>
        <w:gridCol w:w="1020"/>
        <w:gridCol w:w="992"/>
        <w:gridCol w:w="1134"/>
      </w:tblGrid>
      <w:tr w:rsidR="00AB1112" w:rsidRPr="0007479A" w14:paraId="2A72CF34" w14:textId="77777777" w:rsidTr="00C501EE">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227"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1134"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964"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020"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C501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086584B7" w14:textId="11AD9E32" w:rsidR="00AB1112" w:rsidRPr="00EC04DF" w:rsidRDefault="00C501EE"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100000</w:t>
            </w:r>
          </w:p>
        </w:tc>
        <w:tc>
          <w:tcPr>
            <w:tcW w:w="1134" w:type="dxa"/>
            <w:shd w:val="clear" w:color="auto" w:fill="auto"/>
            <w:vAlign w:val="center"/>
          </w:tcPr>
          <w:p w14:paraId="39A11502" w14:textId="37BD5E0F" w:rsidR="00AB1112" w:rsidRPr="00EC04DF" w:rsidRDefault="00C501EE"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125000</w:t>
            </w:r>
          </w:p>
        </w:tc>
        <w:tc>
          <w:tcPr>
            <w:cnfStyle w:val="000010000000" w:firstRow="0" w:lastRow="0" w:firstColumn="0" w:lastColumn="0" w:oddVBand="1" w:evenVBand="0" w:oddHBand="0" w:evenHBand="0" w:firstRowFirstColumn="0" w:firstRowLastColumn="0" w:lastRowFirstColumn="0" w:lastRowLastColumn="0"/>
            <w:tcW w:w="964" w:type="dxa"/>
            <w:shd w:val="clear" w:color="auto" w:fill="auto"/>
            <w:vAlign w:val="center"/>
          </w:tcPr>
          <w:p w14:paraId="73AFADDD" w14:textId="24FBEE2D" w:rsidR="00AB1112" w:rsidRPr="00EC04DF" w:rsidRDefault="00C501EE"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150000</w:t>
            </w:r>
          </w:p>
        </w:tc>
        <w:tc>
          <w:tcPr>
            <w:tcW w:w="1020" w:type="dxa"/>
            <w:shd w:val="clear" w:color="auto" w:fill="auto"/>
            <w:vAlign w:val="center"/>
          </w:tcPr>
          <w:p w14:paraId="35ADE3B5" w14:textId="3AA8918D" w:rsidR="00AB1112" w:rsidRPr="00EC04DF" w:rsidRDefault="00C501EE"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175000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B056A4C" w14:textId="6B54DAB8" w:rsidR="00AB1112" w:rsidRPr="00EC04DF" w:rsidRDefault="00C501EE"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200000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182A863" w:rsidR="00AB1112" w:rsidRPr="00EC04DF" w:rsidRDefault="00C501EE"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750000</w:t>
            </w:r>
          </w:p>
        </w:tc>
      </w:tr>
      <w:tr w:rsidR="00AB1112" w:rsidRPr="0007479A" w14:paraId="41DF5843" w14:textId="77777777" w:rsidTr="00CF1607">
        <w:trPr>
          <w:trHeight w:val="412"/>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05829D48" w14:textId="49888D51" w:rsidR="00AB1112" w:rsidRPr="0007479A" w:rsidRDefault="00D15454"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Öğrenci Katkı Payları</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7ED88B93" w14:textId="2FED5B64" w:rsidR="00AB1112" w:rsidRPr="00EC04DF" w:rsidRDefault="00C501EE"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1282500</w:t>
            </w:r>
          </w:p>
        </w:tc>
        <w:tc>
          <w:tcPr>
            <w:tcW w:w="1134" w:type="dxa"/>
            <w:shd w:val="clear" w:color="auto" w:fill="auto"/>
            <w:vAlign w:val="center"/>
          </w:tcPr>
          <w:p w14:paraId="546F7DFD" w14:textId="1B9E532C" w:rsidR="00AB1112" w:rsidRPr="00EC04DF" w:rsidRDefault="00C501EE"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1710000</w:t>
            </w:r>
          </w:p>
        </w:tc>
        <w:tc>
          <w:tcPr>
            <w:cnfStyle w:val="000010000000" w:firstRow="0" w:lastRow="0" w:firstColumn="0" w:lastColumn="0" w:oddVBand="1" w:evenVBand="0" w:oddHBand="0" w:evenHBand="0" w:firstRowFirstColumn="0" w:firstRowLastColumn="0" w:lastRowFirstColumn="0" w:lastRowLastColumn="0"/>
            <w:tcW w:w="964" w:type="dxa"/>
            <w:shd w:val="clear" w:color="auto" w:fill="auto"/>
            <w:vAlign w:val="center"/>
          </w:tcPr>
          <w:p w14:paraId="544128DA" w14:textId="2F5D0736" w:rsidR="00AB1112" w:rsidRPr="00EC04DF" w:rsidRDefault="00C501EE"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2137500</w:t>
            </w:r>
          </w:p>
        </w:tc>
        <w:tc>
          <w:tcPr>
            <w:tcW w:w="1020" w:type="dxa"/>
            <w:shd w:val="clear" w:color="auto" w:fill="auto"/>
            <w:vAlign w:val="center"/>
          </w:tcPr>
          <w:p w14:paraId="62C91A25" w14:textId="19F7FD1D" w:rsidR="00AB1112" w:rsidRPr="00EC04DF" w:rsidRDefault="00C501EE"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2565000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7FCED4F" w14:textId="1E96A327" w:rsidR="00AB1112" w:rsidRPr="00EC04DF" w:rsidRDefault="00C501EE"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2992500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299A3BE9" w:rsidR="00AB1112" w:rsidRPr="00EC04DF" w:rsidRDefault="00C501EE"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10687500</w:t>
            </w:r>
          </w:p>
        </w:tc>
      </w:tr>
      <w:tr w:rsidR="00AB1112" w:rsidRPr="0007479A" w14:paraId="436C070B" w14:textId="77777777" w:rsidTr="00C501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1134"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64"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1020"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C501EE">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227"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right w:val="none" w:sz="0" w:space="0" w:color="auto"/>
            </w:tcBorders>
            <w:shd w:val="clear" w:color="auto" w:fill="auto"/>
            <w:vAlign w:val="center"/>
          </w:tcPr>
          <w:p w14:paraId="01F0F247" w14:textId="3B04C6F5" w:rsidR="00AB1112" w:rsidRPr="00EC04DF" w:rsidRDefault="00546847"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1382500</w:t>
            </w:r>
          </w:p>
        </w:tc>
        <w:tc>
          <w:tcPr>
            <w:tcW w:w="1134" w:type="dxa"/>
            <w:tcBorders>
              <w:top w:val="none" w:sz="0" w:space="0" w:color="auto"/>
            </w:tcBorders>
            <w:shd w:val="clear" w:color="auto" w:fill="auto"/>
            <w:vAlign w:val="center"/>
          </w:tcPr>
          <w:p w14:paraId="138B44B8" w14:textId="2E204162" w:rsidR="00AB1112" w:rsidRPr="00EC04DF" w:rsidRDefault="00546847"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1835000</w:t>
            </w:r>
          </w:p>
        </w:tc>
        <w:tc>
          <w:tcPr>
            <w:cnfStyle w:val="000010000000" w:firstRow="0" w:lastRow="0" w:firstColumn="0" w:lastColumn="0" w:oddVBand="1" w:evenVBand="0" w:oddHBand="0" w:evenHBand="0" w:firstRowFirstColumn="0" w:firstRowLastColumn="0" w:lastRowFirstColumn="0" w:lastRowLastColumn="0"/>
            <w:tcW w:w="964" w:type="dxa"/>
            <w:tcBorders>
              <w:top w:val="none" w:sz="0" w:space="0" w:color="auto"/>
              <w:left w:val="none" w:sz="0" w:space="0" w:color="auto"/>
              <w:right w:val="none" w:sz="0" w:space="0" w:color="auto"/>
            </w:tcBorders>
            <w:shd w:val="clear" w:color="auto" w:fill="auto"/>
            <w:vAlign w:val="center"/>
          </w:tcPr>
          <w:p w14:paraId="60D7FFCA" w14:textId="3E4A7071" w:rsidR="00AB1112" w:rsidRPr="00EC04DF" w:rsidRDefault="00546847"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2287500</w:t>
            </w:r>
          </w:p>
        </w:tc>
        <w:tc>
          <w:tcPr>
            <w:tcW w:w="1020" w:type="dxa"/>
            <w:tcBorders>
              <w:top w:val="none" w:sz="0" w:space="0" w:color="auto"/>
            </w:tcBorders>
            <w:shd w:val="clear" w:color="auto" w:fill="auto"/>
            <w:vAlign w:val="center"/>
          </w:tcPr>
          <w:p w14:paraId="597CDB06" w14:textId="2CC477F9" w:rsidR="00AB1112" w:rsidRPr="00EC04DF" w:rsidRDefault="00546847"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2740000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right w:val="none" w:sz="0" w:space="0" w:color="auto"/>
            </w:tcBorders>
            <w:shd w:val="clear" w:color="auto" w:fill="auto"/>
            <w:vAlign w:val="center"/>
          </w:tcPr>
          <w:p w14:paraId="25EB4B93" w14:textId="25D9925D" w:rsidR="00AB1112" w:rsidRPr="00EC04DF" w:rsidRDefault="00C501EE"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3192500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9079D69" w:rsidR="00AB1112" w:rsidRPr="00EC04DF" w:rsidRDefault="00C501EE"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11437500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4284551F">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59BBE084" w:rsidR="00D376D7" w:rsidRPr="0007479A" w:rsidRDefault="00907512"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6530243D" w:rsidR="00697C38" w:rsidRPr="0007479A" w:rsidRDefault="00907512"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w:t>
            </w:r>
            <w:r w:rsidR="00D13F45">
              <w:rPr>
                <w:rFonts w:ascii="Times New Roman" w:hAnsi="Times New Roman" w:cs="Times New Roman"/>
                <w:b w:val="0"/>
                <w:noProof/>
                <w:color w:val="000000" w:themeColor="text1"/>
                <w:sz w:val="18"/>
                <w:szCs w:val="20"/>
                <w:lang w:eastAsia="en-US"/>
              </w:rPr>
              <w:t xml:space="preserve"> ulaşım kolaylığı</w:t>
            </w:r>
          </w:p>
          <w:p w14:paraId="4EFD2979" w14:textId="77777777" w:rsidR="00907512" w:rsidRDefault="00697C38" w:rsidP="009075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3ADD4634" w14:textId="77777777" w:rsidR="00907512" w:rsidRDefault="00907512" w:rsidP="009075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907512">
              <w:rPr>
                <w:rFonts w:ascii="Times New Roman" w:hAnsi="Times New Roman" w:cs="Times New Roman"/>
                <w:b w:val="0"/>
                <w:noProof/>
                <w:color w:val="000000" w:themeColor="text1"/>
                <w:sz w:val="18"/>
                <w:szCs w:val="20"/>
                <w:lang w:eastAsia="en-US"/>
              </w:rPr>
              <w:t>Bağımsız bir binaya sahip olmamız</w:t>
            </w:r>
          </w:p>
          <w:p w14:paraId="75CA90C3" w14:textId="35ABB035" w:rsidR="00907512" w:rsidRPr="00907512" w:rsidRDefault="00907512" w:rsidP="009075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907512">
              <w:rPr>
                <w:rFonts w:ascii="Times New Roman" w:hAnsi="Times New Roman" w:cs="Times New Roman"/>
                <w:b w:val="0"/>
                <w:noProof/>
                <w:color w:val="000000" w:themeColor="text1"/>
                <w:sz w:val="18"/>
                <w:szCs w:val="20"/>
                <w:lang w:eastAsia="en-US"/>
              </w:rPr>
              <w:t>Okul</w:t>
            </w:r>
            <w:r w:rsidR="00190B43">
              <w:rPr>
                <w:rFonts w:ascii="Times New Roman" w:hAnsi="Times New Roman" w:cs="Times New Roman"/>
                <w:b w:val="0"/>
                <w:noProof/>
                <w:color w:val="000000" w:themeColor="text1"/>
                <w:sz w:val="18"/>
                <w:szCs w:val="20"/>
                <w:lang w:eastAsia="en-US"/>
              </w:rPr>
              <w:t>umuzda Rehberlik Servisi bulun</w:t>
            </w:r>
            <w:r w:rsidRPr="00907512">
              <w:rPr>
                <w:rFonts w:ascii="Times New Roman" w:hAnsi="Times New Roman" w:cs="Times New Roman"/>
                <w:b w:val="0"/>
                <w:noProof/>
                <w:color w:val="000000" w:themeColor="text1"/>
                <w:sz w:val="18"/>
                <w:szCs w:val="20"/>
                <w:lang w:eastAsia="en-US"/>
              </w:rPr>
              <w:t>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CE7D51C" w14:textId="3304B358" w:rsidR="00697C38" w:rsidRPr="00907512" w:rsidRDefault="00697C38" w:rsidP="00907512">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19EB8A5" w14:textId="77777777" w:rsidR="0059276E" w:rsidRDefault="0059276E" w:rsidP="001C5978">
      <w:pPr>
        <w:pStyle w:val="GvdeMetni"/>
        <w:spacing w:before="10"/>
        <w:rPr>
          <w:rFonts w:ascii="Times New Roman" w:hAnsi="Times New Roman" w:cs="Times New Roman"/>
          <w:noProof/>
        </w:rPr>
      </w:pPr>
    </w:p>
    <w:p w14:paraId="511E8448" w14:textId="77777777" w:rsidR="0059276E" w:rsidRDefault="0059276E" w:rsidP="001C5978">
      <w:pPr>
        <w:pStyle w:val="GvdeMetni"/>
        <w:spacing w:before="10"/>
        <w:rPr>
          <w:rFonts w:ascii="Times New Roman" w:hAnsi="Times New Roman" w:cs="Times New Roman"/>
          <w:noProof/>
        </w:rPr>
      </w:pPr>
    </w:p>
    <w:p w14:paraId="1AC59F0B" w14:textId="77777777" w:rsidR="0059276E" w:rsidRDefault="0059276E" w:rsidP="001C5978">
      <w:pPr>
        <w:pStyle w:val="GvdeMetni"/>
        <w:spacing w:before="10"/>
        <w:rPr>
          <w:rFonts w:ascii="Times New Roman" w:hAnsi="Times New Roman" w:cs="Times New Roman"/>
          <w:noProof/>
        </w:rPr>
      </w:pPr>
    </w:p>
    <w:p w14:paraId="2A731727" w14:textId="77777777" w:rsidR="0059276E" w:rsidRDefault="0059276E" w:rsidP="001C5978">
      <w:pPr>
        <w:pStyle w:val="GvdeMetni"/>
        <w:spacing w:before="10"/>
        <w:rPr>
          <w:rFonts w:ascii="Times New Roman" w:hAnsi="Times New Roman" w:cs="Times New Roman"/>
          <w:noProof/>
        </w:rPr>
      </w:pPr>
    </w:p>
    <w:p w14:paraId="1C4C08D0" w14:textId="77777777" w:rsidR="0059276E" w:rsidRDefault="0059276E"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69C25589">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0606147F"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Derslik sayıları yeterlidir fakat </w:t>
            </w:r>
            <w:r w:rsidR="00735B69">
              <w:rPr>
                <w:rFonts w:ascii="Times New Roman" w:hAnsi="Times New Roman" w:cs="Times New Roman"/>
                <w:b w:val="0"/>
                <w:noProof/>
                <w:color w:val="000000" w:themeColor="text1"/>
                <w:sz w:val="16"/>
                <w:szCs w:val="16"/>
              </w:rPr>
              <w:t>iki adet derslik</w:t>
            </w:r>
            <w:r w:rsidRPr="00466ADC">
              <w:rPr>
                <w:rFonts w:ascii="Times New Roman" w:hAnsi="Times New Roman" w:cs="Times New Roman"/>
                <w:b w:val="0"/>
                <w:noProof/>
                <w:color w:val="000000" w:themeColor="text1"/>
                <w:sz w:val="16"/>
                <w:szCs w:val="16"/>
              </w:rPr>
              <w:t xml:space="preserve">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324D09E1" w:rsidR="00E56086" w:rsidRPr="00466ADC" w:rsidRDefault="00E56086" w:rsidP="00735B69">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5F58495A">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902E0B4">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5168" behindDoc="0" locked="0" layoutInCell="1" allowOverlap="1" wp14:anchorId="6BB079C9" wp14:editId="5E733F84">
                <wp:simplePos x="0" y="0"/>
                <wp:positionH relativeFrom="column">
                  <wp:posOffset>-127000</wp:posOffset>
                </wp:positionH>
                <wp:positionV relativeFrom="paragraph">
                  <wp:posOffset>217915</wp:posOffset>
                </wp:positionV>
                <wp:extent cx="6305550" cy="1888435"/>
                <wp:effectExtent l="0" t="0" r="19050" b="1714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88843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067BEE" w:rsidRDefault="00067BEE" w:rsidP="00E86CAB">
                            <w:pPr>
                              <w:jc w:val="center"/>
                              <w:rPr>
                                <w:rFonts w:ascii="Monotype Corsiva" w:hAnsi="Monotype Corsiva"/>
                                <w:sz w:val="32"/>
                              </w:rPr>
                            </w:pPr>
                            <w:r>
                              <w:rPr>
                                <w:rFonts w:ascii="Monotype Corsiva" w:hAnsi="Monotype Corsiva"/>
                                <w:b/>
                                <w:sz w:val="32"/>
                                <w:szCs w:val="36"/>
                              </w:rPr>
                              <w:t>MİSYONUMUZ</w:t>
                            </w:r>
                          </w:p>
                          <w:p w14:paraId="6B57CB27" w14:textId="7465B64F" w:rsidR="00067BEE" w:rsidRPr="006374FD" w:rsidRDefault="00067BEE" w:rsidP="001C5978">
                            <w:pPr>
                              <w:jc w:val="center"/>
                              <w:rPr>
                                <w:rFonts w:ascii="Monotype Corsiva" w:hAnsi="Monotype Corsiva"/>
                                <w:b/>
                                <w:sz w:val="32"/>
                                <w:szCs w:val="36"/>
                              </w:rPr>
                            </w:pPr>
                            <w:r w:rsidRPr="00A029D4">
                              <w:rPr>
                                <w:rFonts w:ascii="Monotype Corsiva" w:hAnsi="Monotype Corsiva"/>
                                <w:sz w:val="32"/>
                              </w:rPr>
                              <w:t>“Biz; çağın gerekleri ile donanmış uygun eğitim ortamlarında, bilimsel yöntem ve teknikleri kullanarak, Atatürk ilke ve devrimlerine sahip çıkan, gelişime açık, öğrenmeyi öğrenmiş, iletişim becerileri gelişmiş, sorun çözme becerisine sahip, üretken, yaratıcı, özgüvenli, girişimci, etik değerleri özümsemiş, ulusal ve evrensel değerlere sahip, sağlıklı, kendisiyle barışık, mutlu, başarılı bireyleri yetiştirmek için varız.”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15pt;width:496.5pt;height:14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" fillcolor="white [3201]" strokecolor="#8064a2 [3207]" strokeweight="2pt">
                <v:textbox>
                  <w:txbxContent>
                    <w:p w14:paraId="36F6B618" w14:textId="77777777" w:rsidR="00067BEE" w:rsidRDefault="00067BEE" w:rsidP="00E86CAB">
                      <w:pPr>
                        <w:jc w:val="center"/>
                        <w:rPr>
                          <w:rFonts w:ascii="Monotype Corsiva" w:hAnsi="Monotype Corsiva"/>
                          <w:sz w:val="32"/>
                        </w:rPr>
                      </w:pPr>
                      <w:r>
                        <w:rPr>
                          <w:rFonts w:ascii="Monotype Corsiva" w:hAnsi="Monotype Corsiva"/>
                          <w:b/>
                          <w:sz w:val="32"/>
                          <w:szCs w:val="36"/>
                        </w:rPr>
                        <w:t>MİSYONUMUZ</w:t>
                      </w:r>
                    </w:p>
                    <w:p w14:paraId="6B57CB27" w14:textId="7465B64F" w:rsidR="00067BEE" w:rsidRPr="006374FD" w:rsidRDefault="00067BEE" w:rsidP="001C5978">
                      <w:pPr>
                        <w:jc w:val="center"/>
                        <w:rPr>
                          <w:rFonts w:ascii="Monotype Corsiva" w:hAnsi="Monotype Corsiva"/>
                          <w:b/>
                          <w:sz w:val="32"/>
                          <w:szCs w:val="36"/>
                        </w:rPr>
                      </w:pPr>
                      <w:r w:rsidRPr="00A029D4">
                        <w:rPr>
                          <w:rFonts w:ascii="Monotype Corsiva" w:hAnsi="Monotype Corsiva"/>
                          <w:sz w:val="32"/>
                        </w:rPr>
                        <w:t>“Biz; çağın gerekleri ile donanmış uygun eğitim ortamlarında, bilimsel yöntem ve teknikleri kullanarak, Atatürk ilke ve devrimlerine sahip çıkan, gelişime açık, öğrenmeyi öğrenmiş, iletişim becerileri gelişmiş, sorun çözme becerisine sahip, üretken, yaratıcı, özgüvenli, girişimci, etik değerleri özümsemiş, ulusal ve evrensel değerlere sahip, sağlıklı, kendisiyle barışık, mutlu, başarılı bireyleri yetiştirmek için varız.”</w:t>
                      </w: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36100740" w:rsidR="001C5978" w:rsidRDefault="001C5978" w:rsidP="001C5978">
      <w:pPr>
        <w:pStyle w:val="GvdeMetni"/>
        <w:spacing w:before="1"/>
        <w:rPr>
          <w:rFonts w:ascii="Times New Roman" w:hAnsi="Times New Roman" w:cs="Times New Roman"/>
          <w:b/>
          <w:noProof/>
        </w:rPr>
      </w:pPr>
    </w:p>
    <w:p w14:paraId="1FF2EE61" w14:textId="1F7F15FF" w:rsidR="00A029D4" w:rsidRDefault="00A029D4" w:rsidP="001C5978">
      <w:pPr>
        <w:pStyle w:val="GvdeMetni"/>
        <w:spacing w:before="1"/>
        <w:rPr>
          <w:rFonts w:ascii="Times New Roman" w:hAnsi="Times New Roman" w:cs="Times New Roman"/>
          <w:b/>
          <w:noProof/>
        </w:rPr>
      </w:pPr>
    </w:p>
    <w:p w14:paraId="697B8EDB" w14:textId="581631CC" w:rsidR="00A029D4" w:rsidRDefault="00A029D4" w:rsidP="001C5978">
      <w:pPr>
        <w:pStyle w:val="GvdeMetni"/>
        <w:spacing w:before="1"/>
        <w:rPr>
          <w:rFonts w:ascii="Times New Roman" w:hAnsi="Times New Roman" w:cs="Times New Roman"/>
          <w:b/>
          <w:noProof/>
        </w:rPr>
      </w:pPr>
    </w:p>
    <w:p w14:paraId="66814948" w14:textId="62774D5B" w:rsidR="00A029D4" w:rsidRDefault="00A029D4" w:rsidP="001C5978">
      <w:pPr>
        <w:pStyle w:val="GvdeMetni"/>
        <w:spacing w:before="1"/>
        <w:rPr>
          <w:rFonts w:ascii="Times New Roman" w:hAnsi="Times New Roman" w:cs="Times New Roman"/>
          <w:b/>
          <w:noProof/>
        </w:rPr>
      </w:pPr>
    </w:p>
    <w:p w14:paraId="15DF7B5F" w14:textId="77777777" w:rsidR="00A029D4" w:rsidRPr="0007479A" w:rsidRDefault="00A029D4"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7216" behindDoc="0" locked="0" layoutInCell="1" allowOverlap="1" wp14:anchorId="7D0FCE1B" wp14:editId="06589AE6">
                <wp:simplePos x="0" y="0"/>
                <wp:positionH relativeFrom="column">
                  <wp:posOffset>22087</wp:posOffset>
                </wp:positionH>
                <wp:positionV relativeFrom="paragraph">
                  <wp:posOffset>105548</wp:posOffset>
                </wp:positionV>
                <wp:extent cx="5848350" cy="1232452"/>
                <wp:effectExtent l="0" t="0" r="19050" b="2540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32452"/>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067BEE" w:rsidRPr="006374FD" w:rsidRDefault="00067BEE" w:rsidP="001C5978">
                            <w:pPr>
                              <w:jc w:val="center"/>
                              <w:rPr>
                                <w:rFonts w:ascii="Monotype Corsiva" w:hAnsi="Monotype Corsiva"/>
                                <w:b/>
                                <w:sz w:val="32"/>
                                <w:szCs w:val="36"/>
                              </w:rPr>
                            </w:pPr>
                            <w:r>
                              <w:rPr>
                                <w:rFonts w:ascii="Monotype Corsiva" w:hAnsi="Monotype Corsiva"/>
                                <w:b/>
                                <w:sz w:val="32"/>
                                <w:szCs w:val="36"/>
                              </w:rPr>
                              <w:t>VİZYONUMUZ</w:t>
                            </w:r>
                          </w:p>
                          <w:p w14:paraId="3C47E3A1" w14:textId="68716A2F" w:rsidR="00067BEE" w:rsidRPr="00E86CAB" w:rsidRDefault="00067BEE" w:rsidP="00E86CAB">
                            <w:pPr>
                              <w:jc w:val="center"/>
                              <w:rPr>
                                <w:rFonts w:ascii="Monotype Corsiva" w:hAnsi="Monotype Corsiva"/>
                                <w:sz w:val="32"/>
                                <w:szCs w:val="36"/>
                              </w:rPr>
                            </w:pPr>
                            <w:r w:rsidRPr="00A029D4">
                              <w:rPr>
                                <w:rFonts w:ascii="Monotype Corsiva" w:hAnsi="Monotype Corsiva"/>
                                <w:sz w:val="32"/>
                                <w:szCs w:val="36"/>
                              </w:rPr>
                              <w:t>Minik bedenleri, büyük hayallerine ulaştıracak sosyal, kültürel ve sportif başarıları her kesim tarafından kabul edilmiş, ilçemizde tercih edilen bir okul olmaktır.</w:t>
                            </w:r>
                            <w:r w:rsidRPr="00E86CAB">
                              <w:rPr>
                                <w:rFonts w:ascii="Monotype Corsiva" w:hAnsi="Monotype Corsiva"/>
                                <w:sz w:val="32"/>
                                <w:szCs w:val="36"/>
                              </w:rPr>
                              <w:t>.</w:t>
                            </w:r>
                          </w:p>
                          <w:p w14:paraId="41C7C352" w14:textId="77777777" w:rsidR="00067BEE" w:rsidRDefault="00067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1.75pt;margin-top:8.3pt;width:460.5pt;height:9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" fillcolor="white [3201]" strokecolor="#8064a2 [3207]" strokeweight="2pt">
                <v:textbox>
                  <w:txbxContent>
                    <w:p w14:paraId="554AED97" w14:textId="77777777" w:rsidR="00067BEE" w:rsidRPr="006374FD" w:rsidRDefault="00067BEE" w:rsidP="001C5978">
                      <w:pPr>
                        <w:jc w:val="center"/>
                        <w:rPr>
                          <w:rFonts w:ascii="Monotype Corsiva" w:hAnsi="Monotype Corsiva"/>
                          <w:b/>
                          <w:sz w:val="32"/>
                          <w:szCs w:val="36"/>
                        </w:rPr>
                      </w:pPr>
                      <w:r>
                        <w:rPr>
                          <w:rFonts w:ascii="Monotype Corsiva" w:hAnsi="Monotype Corsiva"/>
                          <w:b/>
                          <w:sz w:val="32"/>
                          <w:szCs w:val="36"/>
                        </w:rPr>
                        <w:t>VİZYONUMUZ</w:t>
                      </w:r>
                    </w:p>
                    <w:p w14:paraId="3C47E3A1" w14:textId="68716A2F" w:rsidR="00067BEE" w:rsidRPr="00E86CAB" w:rsidRDefault="00067BEE" w:rsidP="00E86CAB">
                      <w:pPr>
                        <w:jc w:val="center"/>
                        <w:rPr>
                          <w:rFonts w:ascii="Monotype Corsiva" w:hAnsi="Monotype Corsiva"/>
                          <w:sz w:val="32"/>
                          <w:szCs w:val="36"/>
                        </w:rPr>
                      </w:pPr>
                      <w:r w:rsidRPr="00A029D4">
                        <w:rPr>
                          <w:rFonts w:ascii="Monotype Corsiva" w:hAnsi="Monotype Corsiva"/>
                          <w:sz w:val="32"/>
                          <w:szCs w:val="36"/>
                        </w:rPr>
                        <w:t>Minik bedenleri, büyük hayallerine ulaştıracak sosyal, kültürel ve sportif başarıları her kesim tarafından kabul edilmiş, ilçemizde tercih edilen bir okul olmaktır.</w:t>
                      </w:r>
                      <w:r w:rsidRPr="00E86CAB">
                        <w:rPr>
                          <w:rFonts w:ascii="Monotype Corsiva" w:hAnsi="Monotype Corsiva"/>
                          <w:sz w:val="32"/>
                          <w:szCs w:val="36"/>
                        </w:rPr>
                        <w:t>.</w:t>
                      </w:r>
                    </w:p>
                    <w:p w14:paraId="41C7C352" w14:textId="77777777" w:rsidR="00067BEE" w:rsidRDefault="00067BEE"/>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17CEC9AD" w:rsidR="001C5978" w:rsidRPr="0007479A" w:rsidRDefault="00A029D4"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658240" behindDoc="0" locked="0" layoutInCell="1" allowOverlap="1" wp14:anchorId="0468F727" wp14:editId="103B2B45">
                <wp:simplePos x="0" y="0"/>
                <wp:positionH relativeFrom="column">
                  <wp:posOffset>1552713</wp:posOffset>
                </wp:positionH>
                <wp:positionV relativeFrom="paragraph">
                  <wp:posOffset>50110</wp:posOffset>
                </wp:positionV>
                <wp:extent cx="3191510" cy="3994868"/>
                <wp:effectExtent l="0" t="0" r="27940" b="2476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994868"/>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067BEE" w:rsidRPr="006374FD" w:rsidRDefault="00067BE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067BEE" w:rsidRPr="00FE4C13" w:rsidRDefault="00067BEE"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067BEE" w:rsidRPr="005571CE" w:rsidRDefault="00067BEE"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25pt;margin-top:3.95pt;width:251.3pt;height:3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" fillcolor="white [3201]" strokecolor="#8064a2 [3207]" strokeweight="2pt">
                <v:textbox>
                  <w:txbxContent>
                    <w:p w14:paraId="007B5699" w14:textId="77777777" w:rsidR="00067BEE" w:rsidRPr="006374FD" w:rsidRDefault="00067BE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067BEE" w:rsidRPr="00FE4C13" w:rsidRDefault="00067BEE"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067BEE" w:rsidRPr="00FE4C13" w:rsidRDefault="00067BEE"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067BEE" w:rsidRPr="005571CE" w:rsidRDefault="00067BEE" w:rsidP="001C5978">
                      <w:pPr>
                        <w:rPr>
                          <w:sz w:val="24"/>
                          <w:szCs w:val="24"/>
                        </w:rPr>
                      </w:pPr>
                    </w:p>
                  </w:txbxContent>
                </v:textbox>
              </v:shape>
            </w:pict>
          </mc:Fallback>
        </mc:AlternateContent>
      </w:r>
    </w:p>
    <w:p w14:paraId="6E7DCA3E" w14:textId="2D61B0F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146106E5" w14:textId="77777777" w:rsidR="00C836E2" w:rsidRPr="00963B22" w:rsidRDefault="00C836E2" w:rsidP="00C836E2">
      <w:pPr>
        <w:spacing w:before="1"/>
        <w:rPr>
          <w:rFonts w:ascii="Times New Roman" w:hAnsi="Times New Roman" w:cs="Times New Roman"/>
          <w:b/>
          <w:noProof/>
          <w:sz w:val="24"/>
          <w:szCs w:val="24"/>
        </w:rPr>
      </w:pPr>
      <w:r w:rsidRPr="00963B22">
        <w:rPr>
          <w:rFonts w:ascii="Times New Roman" w:hAnsi="Times New Roman" w:cs="Times New Roman"/>
          <w:b/>
          <w:noProof/>
          <w:sz w:val="24"/>
          <w:szCs w:val="24"/>
          <w:lang w:bidi="ar-SA"/>
        </w:rPr>
        <w:drawing>
          <wp:inline distT="0" distB="0" distL="0" distR="0" wp14:anchorId="3413D6BA" wp14:editId="782163C6">
            <wp:extent cx="2835349" cy="438593"/>
            <wp:effectExtent l="171450" t="171450" r="174625" b="5715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3" w:name="_bookmark54"/>
      <w:bookmarkStart w:id="14" w:name="_bookmark56"/>
      <w:bookmarkStart w:id="15" w:name="_bookmark58"/>
      <w:bookmarkEnd w:id="13"/>
      <w:bookmarkEnd w:id="14"/>
      <w:bookmarkEnd w:id="15"/>
    </w:p>
    <w:p w14:paraId="69523FDA" w14:textId="77777777" w:rsidR="00C836E2" w:rsidRPr="00963B22" w:rsidRDefault="00C836E2" w:rsidP="00C836E2">
      <w:pPr>
        <w:tabs>
          <w:tab w:val="left" w:pos="859"/>
          <w:tab w:val="left" w:pos="857"/>
        </w:tabs>
        <w:spacing w:before="47"/>
        <w:outlineLvl w:val="1"/>
        <w:rPr>
          <w:rFonts w:ascii="Times New Roman" w:hAnsi="Times New Roman" w:cs="Times New Roman"/>
          <w:b/>
          <w:bCs/>
          <w:noProof/>
          <w:color w:val="984806"/>
          <w:sz w:val="24"/>
          <w:szCs w:val="24"/>
        </w:rPr>
      </w:pPr>
    </w:p>
    <w:p w14:paraId="13688509" w14:textId="77777777" w:rsidR="00C836E2" w:rsidRPr="00963B22" w:rsidRDefault="00C836E2" w:rsidP="00C836E2">
      <w:pPr>
        <w:tabs>
          <w:tab w:val="left" w:pos="859"/>
          <w:tab w:val="left" w:pos="857"/>
        </w:tabs>
        <w:spacing w:before="47"/>
        <w:outlineLvl w:val="1"/>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14 Stratejik Amaçlar, Hedefler</w:t>
      </w:r>
    </w:p>
    <w:p w14:paraId="2BC460E5" w14:textId="77777777" w:rsidR="00C836E2" w:rsidRPr="00963B22" w:rsidRDefault="00C836E2" w:rsidP="00C836E2">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C836E2" w:rsidRPr="00D453B5" w14:paraId="5D3270D8" w14:textId="77777777" w:rsidTr="00C95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27C5F4A1" w14:textId="77777777" w:rsidR="00C836E2" w:rsidRPr="00D453B5" w:rsidRDefault="00C836E2" w:rsidP="00C9596E">
            <w:pPr>
              <w:jc w:val="right"/>
              <w:rPr>
                <w:rFonts w:eastAsia="Times New Roman"/>
                <w:noProof/>
              </w:rPr>
            </w:pPr>
            <w:r w:rsidRPr="00D453B5">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70468A3E" w14:textId="77777777" w:rsidR="00C836E2" w:rsidRPr="00D453B5" w:rsidRDefault="00C836E2" w:rsidP="00C9596E">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D453B5">
              <w:rPr>
                <w:rFonts w:eastAsia="Times New Roman"/>
                <w:noProof/>
              </w:rPr>
              <w:t>Öğrencilerin kaliteli eğitime erişimleri fırsat eşitliği temelinde artırılarak tüm gelişim alanlarını kapsayacak şekilde çok yönlü gelişimleri sağlanacaktır.</w:t>
            </w:r>
          </w:p>
        </w:tc>
      </w:tr>
      <w:tr w:rsidR="00C836E2" w:rsidRPr="00D453B5" w14:paraId="745ABA50"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73200647" w14:textId="77777777" w:rsidR="00C836E2" w:rsidRPr="00D453B5" w:rsidRDefault="00C836E2" w:rsidP="00C9596E">
            <w:pPr>
              <w:jc w:val="right"/>
              <w:rPr>
                <w:rFonts w:eastAsia="Times New Roman"/>
                <w:noProof/>
                <w:color w:val="000000"/>
              </w:rPr>
            </w:pPr>
            <w:r w:rsidRPr="00D453B5">
              <w:rPr>
                <w:rFonts w:eastAsia="Times New Roman"/>
                <w:noProof/>
                <w:color w:val="000000"/>
              </w:rPr>
              <w:t>Hedef 1.1 (H1.1)</w:t>
            </w:r>
          </w:p>
        </w:tc>
        <w:tc>
          <w:tcPr>
            <w:tcW w:w="6663" w:type="dxa"/>
            <w:shd w:val="clear" w:color="auto" w:fill="FFFFFF" w:themeFill="background1"/>
            <w:vAlign w:val="center"/>
          </w:tcPr>
          <w:p w14:paraId="2E9DBCA4" w14:textId="77777777" w:rsidR="00C836E2" w:rsidRPr="00D453B5" w:rsidRDefault="00C836E2" w:rsidP="00C9596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eğitime erişim artırılacaktır.</w:t>
            </w:r>
          </w:p>
        </w:tc>
      </w:tr>
      <w:tr w:rsidR="00C836E2" w:rsidRPr="00D453B5" w14:paraId="7B98F4DC" w14:textId="77777777" w:rsidTr="00C9596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7AA8DFD" w14:textId="77777777" w:rsidR="00C836E2" w:rsidRPr="00D453B5" w:rsidRDefault="00C836E2" w:rsidP="00C9596E">
            <w:pPr>
              <w:jc w:val="right"/>
              <w:rPr>
                <w:rFonts w:eastAsia="Times New Roman"/>
                <w:noProof/>
                <w:color w:val="FFFFFF"/>
              </w:rPr>
            </w:pPr>
            <w:r w:rsidRPr="00D453B5">
              <w:rPr>
                <w:rFonts w:eastAsia="Times New Roman"/>
                <w:noProof/>
                <w:color w:val="FFFFFF"/>
              </w:rPr>
              <w:t>AMAÇ 2 (A2)</w:t>
            </w:r>
          </w:p>
        </w:tc>
        <w:tc>
          <w:tcPr>
            <w:tcW w:w="6663" w:type="dxa"/>
            <w:shd w:val="clear" w:color="auto" w:fill="943634"/>
          </w:tcPr>
          <w:p w14:paraId="451617B9" w14:textId="77777777" w:rsidR="00C836E2" w:rsidRPr="00D453B5" w:rsidRDefault="00C836E2" w:rsidP="00C9596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Eğitim ve öğretimin niteliğinin geliştirilmesi sağlanacaktır.</w:t>
            </w:r>
          </w:p>
        </w:tc>
      </w:tr>
      <w:tr w:rsidR="00C836E2" w:rsidRPr="00D453B5" w14:paraId="2A2AA429"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5F6A843" w14:textId="77777777" w:rsidR="00C836E2" w:rsidRPr="00D453B5" w:rsidRDefault="00C836E2" w:rsidP="00C9596E">
            <w:pPr>
              <w:jc w:val="right"/>
              <w:rPr>
                <w:rFonts w:eastAsia="Times New Roman"/>
                <w:noProof/>
                <w:color w:val="000000"/>
              </w:rPr>
            </w:pPr>
            <w:r w:rsidRPr="00D453B5">
              <w:rPr>
                <w:rFonts w:eastAsia="Times New Roman"/>
                <w:noProof/>
                <w:color w:val="000000"/>
              </w:rPr>
              <w:t>Hedef 2.1 (H2.1)</w:t>
            </w:r>
          </w:p>
        </w:tc>
        <w:tc>
          <w:tcPr>
            <w:tcW w:w="6663" w:type="dxa"/>
            <w:shd w:val="clear" w:color="auto" w:fill="FFFFFF" w:themeFill="background1"/>
          </w:tcPr>
          <w:p w14:paraId="52A1F46C" w14:textId="77777777" w:rsidR="00C836E2" w:rsidRPr="00D453B5" w:rsidRDefault="00C836E2" w:rsidP="00C9596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eğitiminin niteliği artırılacaktır.</w:t>
            </w:r>
          </w:p>
        </w:tc>
      </w:tr>
      <w:tr w:rsidR="00C836E2" w:rsidRPr="00D453B5" w14:paraId="02692CD9" w14:textId="77777777" w:rsidTr="00C9596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0E872F7" w14:textId="77777777" w:rsidR="00C836E2" w:rsidRPr="00D453B5" w:rsidRDefault="00C836E2" w:rsidP="00C9596E">
            <w:pPr>
              <w:jc w:val="right"/>
              <w:rPr>
                <w:rFonts w:eastAsia="Times New Roman"/>
                <w:noProof/>
                <w:color w:val="FFFFFF"/>
              </w:rPr>
            </w:pPr>
            <w:r w:rsidRPr="00D453B5">
              <w:rPr>
                <w:rFonts w:eastAsia="Times New Roman"/>
                <w:noProof/>
                <w:color w:val="FFFFFF"/>
              </w:rPr>
              <w:t>AMAÇ 3 (A3)</w:t>
            </w:r>
          </w:p>
        </w:tc>
        <w:tc>
          <w:tcPr>
            <w:tcW w:w="6663" w:type="dxa"/>
            <w:shd w:val="clear" w:color="auto" w:fill="943634"/>
          </w:tcPr>
          <w:p w14:paraId="308F3ECE" w14:textId="77777777" w:rsidR="00C836E2" w:rsidRPr="00D453B5" w:rsidRDefault="00C836E2" w:rsidP="00C9596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Okul öncesi eğitim kurumlarının, eğitimin temel ilkeleri doğrultusunda niteliğini arttırmak amacıyla kurumsal kapasite geliştirilecektir.</w:t>
            </w:r>
          </w:p>
        </w:tc>
      </w:tr>
      <w:tr w:rsidR="00C836E2" w:rsidRPr="00D453B5" w14:paraId="4ED723B9"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7EA234D" w14:textId="77777777" w:rsidR="00C836E2" w:rsidRPr="00D453B5" w:rsidRDefault="00C836E2" w:rsidP="00C9596E">
            <w:pPr>
              <w:jc w:val="right"/>
              <w:rPr>
                <w:rFonts w:eastAsia="Times New Roman"/>
                <w:noProof/>
                <w:color w:val="000000"/>
              </w:rPr>
            </w:pPr>
            <w:r w:rsidRPr="00D453B5">
              <w:rPr>
                <w:rFonts w:eastAsia="Times New Roman"/>
                <w:noProof/>
                <w:color w:val="000000"/>
              </w:rPr>
              <w:t>Hedef 3.1 (H3.1)</w:t>
            </w:r>
          </w:p>
        </w:tc>
        <w:tc>
          <w:tcPr>
            <w:tcW w:w="6663" w:type="dxa"/>
            <w:shd w:val="clear" w:color="auto" w:fill="FFFFFF" w:themeFill="background1"/>
          </w:tcPr>
          <w:p w14:paraId="0C5909BC" w14:textId="77777777" w:rsidR="00C836E2" w:rsidRPr="00D453B5" w:rsidRDefault="00C836E2" w:rsidP="00C9596E">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 kurumlarında fiziki mekânların okulun ihtiyaç ve hedefleri doğrultusunda iyileştirilmesi sağlanacaktır.</w:t>
            </w:r>
          </w:p>
        </w:tc>
      </w:tr>
      <w:tr w:rsidR="00C836E2" w:rsidRPr="00D453B5" w14:paraId="5E2140A1" w14:textId="77777777" w:rsidTr="00C9596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E82536A" w14:textId="77777777" w:rsidR="00C836E2" w:rsidRPr="00D453B5" w:rsidRDefault="00C836E2" w:rsidP="00C9596E">
            <w:pPr>
              <w:jc w:val="right"/>
              <w:rPr>
                <w:rFonts w:eastAsia="Times New Roman"/>
                <w:noProof/>
                <w:color w:val="FFFFFF"/>
              </w:rPr>
            </w:pPr>
            <w:r>
              <w:rPr>
                <w:rFonts w:eastAsia="Times New Roman"/>
                <w:noProof/>
                <w:color w:val="FFFFFF"/>
              </w:rPr>
              <w:t>AMAÇ 4 (A4</w:t>
            </w:r>
            <w:r w:rsidRPr="00D453B5">
              <w:rPr>
                <w:rFonts w:eastAsia="Times New Roman"/>
                <w:noProof/>
                <w:color w:val="FFFFFF"/>
              </w:rPr>
              <w:t>)</w:t>
            </w:r>
          </w:p>
        </w:tc>
        <w:tc>
          <w:tcPr>
            <w:tcW w:w="6663" w:type="dxa"/>
            <w:shd w:val="clear" w:color="auto" w:fill="943634"/>
          </w:tcPr>
          <w:p w14:paraId="58C6CFDD" w14:textId="77777777" w:rsidR="00C836E2" w:rsidRPr="00D453B5" w:rsidRDefault="00C836E2" w:rsidP="00C9596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Kurumun insan kaynağı kapasitesini geliştirerek ulusal ve uluslararası standartlara uygun eğitim hizmeti sunulacaktır.</w:t>
            </w:r>
          </w:p>
        </w:tc>
      </w:tr>
      <w:tr w:rsidR="00C836E2" w:rsidRPr="00D453B5" w14:paraId="5471FD6B"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3CB9372E" w14:textId="77777777" w:rsidR="00C836E2" w:rsidRPr="00D453B5" w:rsidRDefault="00C836E2" w:rsidP="00C9596E">
            <w:pPr>
              <w:jc w:val="right"/>
              <w:rPr>
                <w:rFonts w:eastAsia="Times New Roman"/>
                <w:noProof/>
                <w:color w:val="000000"/>
              </w:rPr>
            </w:pPr>
            <w:r>
              <w:rPr>
                <w:rFonts w:eastAsia="Times New Roman"/>
                <w:noProof/>
                <w:color w:val="000000"/>
              </w:rPr>
              <w:t>Hedef 4.1 (H4</w:t>
            </w:r>
            <w:r w:rsidRPr="00D453B5">
              <w:rPr>
                <w:rFonts w:eastAsia="Times New Roman"/>
                <w:noProof/>
                <w:color w:val="000000"/>
              </w:rPr>
              <w:t>.1)</w:t>
            </w:r>
          </w:p>
        </w:tc>
        <w:tc>
          <w:tcPr>
            <w:tcW w:w="6663" w:type="dxa"/>
            <w:shd w:val="clear" w:color="auto" w:fill="FFFFFF" w:themeFill="background1"/>
          </w:tcPr>
          <w:p w14:paraId="2886BF9F" w14:textId="77777777" w:rsidR="00C836E2" w:rsidRPr="00D453B5" w:rsidRDefault="00C836E2" w:rsidP="00C9596E">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rPr>
            </w:pPr>
            <w:r w:rsidRPr="00D453B5">
              <w:rPr>
                <w:rFonts w:eastAsia="Times New Roman"/>
                <w:noProof/>
                <w:color w:val="000000" w:themeColor="text1"/>
              </w:rPr>
              <w:t>Okul aile işbirliği sağlanarak kurum kültürü geliştirilecektir.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122DCEB6" w14:textId="77777777" w:rsidR="004C31AD" w:rsidRDefault="004C31AD" w:rsidP="00C836E2">
      <w:pPr>
        <w:rPr>
          <w:rFonts w:cs="Times New Roman"/>
          <w:noProof/>
          <w:sz w:val="20"/>
          <w:szCs w:val="20"/>
        </w:rPr>
      </w:pPr>
    </w:p>
    <w:p w14:paraId="1305F2DE" w14:textId="77777777" w:rsidR="004C31AD" w:rsidRDefault="004C31AD" w:rsidP="00C836E2">
      <w:pPr>
        <w:rPr>
          <w:rFonts w:cs="Times New Roman"/>
          <w:noProof/>
          <w:sz w:val="20"/>
          <w:szCs w:val="20"/>
        </w:rPr>
      </w:pPr>
    </w:p>
    <w:p w14:paraId="72F56647" w14:textId="77777777" w:rsidR="004C31AD" w:rsidRDefault="004C31AD" w:rsidP="00C836E2">
      <w:pPr>
        <w:rPr>
          <w:rFonts w:cs="Times New Roman"/>
          <w:noProof/>
          <w:sz w:val="20"/>
          <w:szCs w:val="20"/>
        </w:rPr>
      </w:pPr>
    </w:p>
    <w:p w14:paraId="198C666D" w14:textId="77777777" w:rsidR="004C31AD" w:rsidRDefault="004C31AD" w:rsidP="00C836E2">
      <w:pPr>
        <w:rPr>
          <w:rFonts w:cs="Times New Roman"/>
          <w:noProof/>
          <w:sz w:val="20"/>
          <w:szCs w:val="20"/>
        </w:rPr>
      </w:pPr>
    </w:p>
    <w:p w14:paraId="1F032592" w14:textId="77777777" w:rsidR="004C31AD" w:rsidRDefault="004C31AD" w:rsidP="00C836E2">
      <w:pPr>
        <w:rPr>
          <w:rFonts w:cs="Times New Roman"/>
          <w:noProof/>
          <w:sz w:val="20"/>
          <w:szCs w:val="20"/>
        </w:rPr>
      </w:pPr>
    </w:p>
    <w:p w14:paraId="58722993" w14:textId="77777777" w:rsidR="004C31AD" w:rsidRDefault="004C31AD" w:rsidP="00C836E2">
      <w:pPr>
        <w:rPr>
          <w:rFonts w:cs="Times New Roman"/>
          <w:noProof/>
          <w:sz w:val="20"/>
          <w:szCs w:val="20"/>
        </w:rPr>
      </w:pPr>
    </w:p>
    <w:p w14:paraId="0503C97D" w14:textId="77777777" w:rsidR="004C31AD" w:rsidRDefault="004C31AD" w:rsidP="00C836E2">
      <w:pPr>
        <w:rPr>
          <w:rFonts w:cs="Times New Roman"/>
          <w:noProof/>
          <w:sz w:val="20"/>
          <w:szCs w:val="20"/>
        </w:rPr>
      </w:pPr>
    </w:p>
    <w:p w14:paraId="660D0A22" w14:textId="77777777" w:rsidR="004C31AD" w:rsidRDefault="004C31AD" w:rsidP="00C836E2">
      <w:pPr>
        <w:rPr>
          <w:rFonts w:cs="Times New Roman"/>
          <w:noProof/>
          <w:sz w:val="20"/>
          <w:szCs w:val="20"/>
        </w:rPr>
      </w:pPr>
    </w:p>
    <w:p w14:paraId="34CDD849" w14:textId="77777777" w:rsidR="004C31AD" w:rsidRDefault="004C31AD" w:rsidP="00C836E2">
      <w:pPr>
        <w:rPr>
          <w:rFonts w:cs="Times New Roman"/>
          <w:noProof/>
          <w:sz w:val="20"/>
          <w:szCs w:val="20"/>
        </w:rPr>
      </w:pPr>
    </w:p>
    <w:p w14:paraId="6CE9440D" w14:textId="77777777" w:rsidR="004C31AD" w:rsidRDefault="004C31AD" w:rsidP="00C836E2">
      <w:pPr>
        <w:rPr>
          <w:rFonts w:cs="Times New Roman"/>
          <w:noProof/>
          <w:sz w:val="20"/>
          <w:szCs w:val="20"/>
        </w:rPr>
      </w:pPr>
    </w:p>
    <w:p w14:paraId="36D58549" w14:textId="77777777" w:rsidR="004C31AD" w:rsidRDefault="004C31AD" w:rsidP="00C836E2">
      <w:pPr>
        <w:rPr>
          <w:rFonts w:cs="Times New Roman"/>
          <w:noProof/>
          <w:sz w:val="20"/>
          <w:szCs w:val="20"/>
        </w:rPr>
      </w:pPr>
    </w:p>
    <w:p w14:paraId="5FB067BE" w14:textId="77777777" w:rsidR="004C31AD" w:rsidRDefault="004C31AD" w:rsidP="00C836E2">
      <w:pPr>
        <w:rPr>
          <w:rFonts w:cs="Times New Roman"/>
          <w:noProof/>
          <w:sz w:val="20"/>
          <w:szCs w:val="20"/>
        </w:rPr>
      </w:pPr>
    </w:p>
    <w:p w14:paraId="4591DCB1" w14:textId="77777777" w:rsidR="004C31AD" w:rsidRDefault="004C31AD" w:rsidP="00C836E2">
      <w:pPr>
        <w:rPr>
          <w:rFonts w:cs="Times New Roman"/>
          <w:noProof/>
          <w:sz w:val="20"/>
          <w:szCs w:val="20"/>
        </w:rPr>
      </w:pPr>
    </w:p>
    <w:p w14:paraId="363174CC" w14:textId="77777777" w:rsidR="004C31AD" w:rsidRDefault="004C31AD" w:rsidP="00C836E2">
      <w:pPr>
        <w:rPr>
          <w:rFonts w:cs="Times New Roman"/>
          <w:noProof/>
          <w:sz w:val="20"/>
          <w:szCs w:val="20"/>
        </w:rPr>
      </w:pPr>
    </w:p>
    <w:p w14:paraId="14220D57" w14:textId="77777777" w:rsidR="004C31AD" w:rsidRDefault="004C31AD" w:rsidP="00C836E2">
      <w:pPr>
        <w:rPr>
          <w:rFonts w:cs="Times New Roman"/>
          <w:noProof/>
          <w:sz w:val="20"/>
          <w:szCs w:val="20"/>
        </w:rPr>
      </w:pPr>
    </w:p>
    <w:p w14:paraId="7EC1D235" w14:textId="77777777" w:rsidR="004C31AD" w:rsidRDefault="004C31AD" w:rsidP="00C836E2">
      <w:pPr>
        <w:rPr>
          <w:rFonts w:cs="Times New Roman"/>
          <w:noProof/>
          <w:sz w:val="20"/>
          <w:szCs w:val="20"/>
        </w:rPr>
      </w:pPr>
    </w:p>
    <w:p w14:paraId="3C1D3760" w14:textId="77777777" w:rsidR="004C31AD" w:rsidRDefault="004C31AD" w:rsidP="00C836E2">
      <w:pPr>
        <w:rPr>
          <w:rFonts w:cs="Times New Roman"/>
          <w:noProof/>
          <w:sz w:val="20"/>
          <w:szCs w:val="20"/>
        </w:rPr>
      </w:pPr>
    </w:p>
    <w:p w14:paraId="66F9C49B" w14:textId="77777777" w:rsidR="004C31AD" w:rsidRDefault="004C31AD" w:rsidP="00C836E2">
      <w:pPr>
        <w:rPr>
          <w:rFonts w:cs="Times New Roman"/>
          <w:noProof/>
          <w:sz w:val="20"/>
          <w:szCs w:val="20"/>
        </w:rPr>
      </w:pPr>
    </w:p>
    <w:p w14:paraId="7BD7EFB9" w14:textId="77777777" w:rsidR="004C31AD" w:rsidRDefault="004C31AD" w:rsidP="00C836E2">
      <w:pPr>
        <w:rPr>
          <w:rFonts w:cs="Times New Roman"/>
          <w:noProof/>
          <w:sz w:val="20"/>
          <w:szCs w:val="20"/>
        </w:rPr>
      </w:pPr>
    </w:p>
    <w:p w14:paraId="3DDF495F" w14:textId="77777777" w:rsidR="004C31AD" w:rsidRDefault="004C31AD" w:rsidP="00C836E2">
      <w:pPr>
        <w:rPr>
          <w:rFonts w:cs="Times New Roman"/>
          <w:noProof/>
          <w:sz w:val="20"/>
          <w:szCs w:val="20"/>
        </w:rPr>
      </w:pPr>
    </w:p>
    <w:p w14:paraId="0207ABEA" w14:textId="77777777" w:rsidR="004C31AD" w:rsidRDefault="004C31AD" w:rsidP="00C836E2">
      <w:pPr>
        <w:rPr>
          <w:rFonts w:cs="Times New Roman"/>
          <w:noProof/>
          <w:sz w:val="20"/>
          <w:szCs w:val="20"/>
        </w:rPr>
      </w:pPr>
    </w:p>
    <w:p w14:paraId="7644B0A6" w14:textId="77777777" w:rsidR="004C31AD" w:rsidRDefault="004C31AD" w:rsidP="00C836E2">
      <w:pPr>
        <w:rPr>
          <w:rFonts w:cs="Times New Roman"/>
          <w:noProof/>
          <w:sz w:val="20"/>
          <w:szCs w:val="20"/>
        </w:rPr>
      </w:pPr>
    </w:p>
    <w:p w14:paraId="63852ACC" w14:textId="77777777" w:rsidR="004C31AD" w:rsidRDefault="004C31AD" w:rsidP="00C836E2">
      <w:pPr>
        <w:rPr>
          <w:rFonts w:cs="Times New Roman"/>
          <w:noProof/>
          <w:sz w:val="20"/>
          <w:szCs w:val="20"/>
        </w:rPr>
      </w:pPr>
    </w:p>
    <w:p w14:paraId="39EE153B" w14:textId="77777777" w:rsidR="004C31AD" w:rsidRDefault="004C31AD" w:rsidP="00C836E2">
      <w:pPr>
        <w:rPr>
          <w:rFonts w:cs="Times New Roman"/>
          <w:noProof/>
          <w:sz w:val="20"/>
          <w:szCs w:val="20"/>
        </w:rPr>
      </w:pPr>
    </w:p>
    <w:p w14:paraId="326DA914" w14:textId="77777777" w:rsidR="004C31AD" w:rsidRDefault="004C31AD" w:rsidP="00C836E2">
      <w:pPr>
        <w:rPr>
          <w:rFonts w:cs="Times New Roman"/>
          <w:noProof/>
          <w:sz w:val="20"/>
          <w:szCs w:val="20"/>
        </w:rPr>
      </w:pPr>
    </w:p>
    <w:p w14:paraId="7ED99B69" w14:textId="77777777" w:rsidR="004C31AD" w:rsidRDefault="004C31AD" w:rsidP="00C836E2">
      <w:pPr>
        <w:rPr>
          <w:rFonts w:cs="Times New Roman"/>
          <w:noProof/>
          <w:sz w:val="20"/>
          <w:szCs w:val="20"/>
        </w:rPr>
      </w:pPr>
    </w:p>
    <w:p w14:paraId="0735E9E7" w14:textId="77777777" w:rsidR="004C31AD" w:rsidRDefault="004C31AD" w:rsidP="00C836E2">
      <w:pPr>
        <w:rPr>
          <w:rFonts w:cs="Times New Roman"/>
          <w:noProof/>
          <w:sz w:val="20"/>
          <w:szCs w:val="20"/>
        </w:rPr>
      </w:pPr>
    </w:p>
    <w:p w14:paraId="27D237B7" w14:textId="77777777" w:rsidR="004C31AD" w:rsidRDefault="004C31AD" w:rsidP="00C836E2">
      <w:pPr>
        <w:rPr>
          <w:rFonts w:cs="Times New Roman"/>
          <w:noProof/>
          <w:sz w:val="20"/>
          <w:szCs w:val="20"/>
        </w:rPr>
      </w:pPr>
    </w:p>
    <w:p w14:paraId="31CF0055" w14:textId="77777777" w:rsidR="004C31AD" w:rsidRDefault="004C31AD" w:rsidP="00C836E2">
      <w:pPr>
        <w:rPr>
          <w:rFonts w:cs="Times New Roman"/>
          <w:noProof/>
          <w:sz w:val="20"/>
          <w:szCs w:val="20"/>
        </w:rPr>
      </w:pPr>
    </w:p>
    <w:p w14:paraId="69DA12CF" w14:textId="77777777" w:rsidR="004C31AD" w:rsidRDefault="004C31AD" w:rsidP="00C836E2">
      <w:pPr>
        <w:rPr>
          <w:rFonts w:cs="Times New Roman"/>
          <w:noProof/>
          <w:sz w:val="20"/>
          <w:szCs w:val="20"/>
        </w:rPr>
      </w:pPr>
    </w:p>
    <w:p w14:paraId="7617EBA1" w14:textId="77777777" w:rsidR="004C31AD" w:rsidRDefault="004C31AD" w:rsidP="00C836E2">
      <w:pPr>
        <w:rPr>
          <w:rFonts w:cs="Times New Roman"/>
          <w:noProof/>
          <w:sz w:val="20"/>
          <w:szCs w:val="20"/>
        </w:rPr>
      </w:pPr>
    </w:p>
    <w:p w14:paraId="118E63E9" w14:textId="77777777" w:rsidR="004C31AD" w:rsidRDefault="004C31AD" w:rsidP="00C836E2">
      <w:pPr>
        <w:rPr>
          <w:rFonts w:cs="Times New Roman"/>
          <w:noProof/>
          <w:sz w:val="20"/>
          <w:szCs w:val="20"/>
        </w:rPr>
      </w:pPr>
    </w:p>
    <w:p w14:paraId="18CD4BDC" w14:textId="77777777" w:rsidR="004C31AD" w:rsidRDefault="004C31AD" w:rsidP="00C836E2">
      <w:pPr>
        <w:rPr>
          <w:rFonts w:cs="Times New Roman"/>
          <w:noProof/>
          <w:sz w:val="20"/>
          <w:szCs w:val="20"/>
        </w:rPr>
      </w:pPr>
    </w:p>
    <w:p w14:paraId="0A1A2E40" w14:textId="77777777" w:rsidR="004C31AD" w:rsidRDefault="004C31AD" w:rsidP="00C836E2">
      <w:pPr>
        <w:rPr>
          <w:rFonts w:cs="Times New Roman"/>
          <w:noProof/>
          <w:sz w:val="20"/>
          <w:szCs w:val="20"/>
        </w:rPr>
      </w:pPr>
    </w:p>
    <w:p w14:paraId="3E6F41EB" w14:textId="77777777" w:rsidR="004C31AD" w:rsidRDefault="004C31AD" w:rsidP="00C836E2">
      <w:pPr>
        <w:rPr>
          <w:rFonts w:cs="Times New Roman"/>
          <w:noProof/>
          <w:sz w:val="20"/>
          <w:szCs w:val="20"/>
        </w:rPr>
      </w:pPr>
    </w:p>
    <w:p w14:paraId="7A51512C" w14:textId="77777777" w:rsidR="004C31AD" w:rsidRDefault="004C31AD" w:rsidP="00C836E2">
      <w:pPr>
        <w:rPr>
          <w:rFonts w:cs="Times New Roman"/>
          <w:noProof/>
          <w:sz w:val="20"/>
          <w:szCs w:val="20"/>
        </w:rPr>
      </w:pPr>
    </w:p>
    <w:p w14:paraId="533A177C" w14:textId="77777777" w:rsidR="004C31AD" w:rsidRDefault="004C31AD" w:rsidP="00C836E2">
      <w:pPr>
        <w:rPr>
          <w:rFonts w:cs="Times New Roman"/>
          <w:noProof/>
          <w:sz w:val="20"/>
          <w:szCs w:val="20"/>
        </w:rPr>
      </w:pPr>
    </w:p>
    <w:p w14:paraId="635920DC" w14:textId="77777777" w:rsidR="004C31AD" w:rsidRDefault="004C31AD" w:rsidP="004C31AD">
      <w:pPr>
        <w:rPr>
          <w:rFonts w:ascii="Times New Roman" w:hAnsi="Times New Roman" w:cs="Times New Roman"/>
          <w:noProof/>
          <w:color w:val="984806"/>
          <w:sz w:val="20"/>
          <w:szCs w:val="20"/>
        </w:rPr>
      </w:pPr>
      <w:r w:rsidRPr="00963B22">
        <w:rPr>
          <w:rFonts w:ascii="Times New Roman" w:hAnsi="Times New Roman" w:cs="Times New Roman"/>
          <w:noProof/>
          <w:color w:val="984806"/>
          <w:sz w:val="20"/>
          <w:szCs w:val="20"/>
          <w:lang w:bidi="ar-SA"/>
        </w:rPr>
        <w:drawing>
          <wp:inline distT="0" distB="0" distL="0" distR="0" wp14:anchorId="60F217F6" wp14:editId="428E18F3">
            <wp:extent cx="4058093" cy="438593"/>
            <wp:effectExtent l="171450" t="171450" r="171450"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4C31AD" w:rsidRPr="00963B22" w14:paraId="60B16E65" w14:textId="77777777" w:rsidTr="00C95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6D4E8E4E" w14:textId="77777777" w:rsidR="004C31AD" w:rsidRPr="00963B22" w:rsidRDefault="004C31AD" w:rsidP="00C9596E">
            <w:pPr>
              <w:jc w:val="right"/>
              <w:rPr>
                <w:rFonts w:cs="Times New Roman"/>
                <w:noProof/>
                <w:sz w:val="16"/>
                <w:szCs w:val="16"/>
              </w:rPr>
            </w:pPr>
            <w:r>
              <w:rPr>
                <w:rFonts w:cs="Times New Roman"/>
                <w:noProof/>
                <w:sz w:val="16"/>
                <w:szCs w:val="16"/>
              </w:rPr>
              <w:t>AMAÇ (A1</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79B6463C" w14:textId="77777777" w:rsidR="004C31AD" w:rsidRPr="00963B22" w:rsidRDefault="004C31AD" w:rsidP="00C9596E">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Öğrencilerin kaliteli eğitime erişimleri fırsat eşitliği temelinde artırılarak tü</w:t>
            </w:r>
            <w:r>
              <w:rPr>
                <w:rFonts w:cs="Times New Roman"/>
                <w:noProof/>
                <w:sz w:val="16"/>
                <w:szCs w:val="16"/>
              </w:rPr>
              <w:t xml:space="preserve">m gelişim alanlarını kapsayacak </w:t>
            </w:r>
            <w:r w:rsidRPr="00F83488">
              <w:rPr>
                <w:rFonts w:cs="Times New Roman"/>
                <w:noProof/>
                <w:sz w:val="16"/>
                <w:szCs w:val="16"/>
              </w:rPr>
              <w:t>şekilde çok yönlü gelişimleri sağlanacaktır.</w:t>
            </w:r>
          </w:p>
        </w:tc>
      </w:tr>
      <w:tr w:rsidR="004C31AD" w:rsidRPr="00963B22" w14:paraId="31D4C7FB"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1E5099D" w14:textId="77777777" w:rsidR="004C31AD" w:rsidRPr="00963B22" w:rsidRDefault="004C31AD" w:rsidP="00C9596E">
            <w:pPr>
              <w:jc w:val="right"/>
              <w:rPr>
                <w:rFonts w:cs="Times New Roman"/>
                <w:noProof/>
                <w:sz w:val="16"/>
                <w:szCs w:val="16"/>
              </w:rPr>
            </w:pPr>
            <w:r>
              <w:rPr>
                <w:rFonts w:cs="Times New Roman"/>
                <w:noProof/>
                <w:sz w:val="16"/>
                <w:szCs w:val="16"/>
              </w:rPr>
              <w:t>HEDEF (H1.</w:t>
            </w:r>
            <w:r w:rsidRPr="00963B22">
              <w:rPr>
                <w:rFonts w:cs="Times New Roman"/>
                <w:noProof/>
                <w:sz w:val="16"/>
                <w:szCs w:val="16"/>
              </w:rPr>
              <w:t>1)</w:t>
            </w:r>
          </w:p>
        </w:tc>
        <w:tc>
          <w:tcPr>
            <w:tcW w:w="7128" w:type="dxa"/>
            <w:gridSpan w:val="9"/>
          </w:tcPr>
          <w:p w14:paraId="1AAE7540" w14:textId="77777777" w:rsidR="004C31AD" w:rsidRPr="00963B22" w:rsidRDefault="004C31AD" w:rsidP="00C9596E">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eğitime erişim artırılacaktır.</w:t>
            </w:r>
          </w:p>
        </w:tc>
      </w:tr>
      <w:tr w:rsidR="004C31AD" w:rsidRPr="00963B22" w14:paraId="5845B1C6"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4B08B6B5" w14:textId="77777777" w:rsidR="004C31AD" w:rsidRPr="00963B22" w:rsidRDefault="004C31AD" w:rsidP="00C9596E">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28562562"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0BE4DC19"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65DC6719"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536C16E1"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74B685AF"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19338383"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6848F2A8"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51920E77"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6B41D999"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4C31AD" w:rsidRPr="00963B22" w14:paraId="0888BD4B"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04C1E80D" w14:textId="77777777" w:rsidR="004C31AD" w:rsidRPr="00461212" w:rsidRDefault="004C31AD" w:rsidP="00C9596E">
            <w:pPr>
              <w:jc w:val="both"/>
              <w:rPr>
                <w:rFonts w:cs="Times New Roman"/>
                <w:b w:val="0"/>
                <w:noProof/>
                <w:sz w:val="16"/>
                <w:szCs w:val="16"/>
              </w:rPr>
            </w:pPr>
            <w:r w:rsidRPr="00461212">
              <w:rPr>
                <w:rFonts w:cs="Times New Roman"/>
                <w:b w:val="0"/>
                <w:noProof/>
                <w:sz w:val="16"/>
                <w:szCs w:val="16"/>
              </w:rPr>
              <w:t>PG 1.1 Aday kayıttaki bir sonraki yıl ilkokula başlayacak olan çocuklardan okula kayıt olanların oranı (%)</w:t>
            </w:r>
          </w:p>
        </w:tc>
        <w:tc>
          <w:tcPr>
            <w:tcW w:w="843" w:type="dxa"/>
            <w:vAlign w:val="center"/>
          </w:tcPr>
          <w:p w14:paraId="1DEFFC83" w14:textId="65E3F486" w:rsidR="004C31AD" w:rsidRPr="00963B22" w:rsidRDefault="00067BEE" w:rsidP="00067BE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850" w:type="dxa"/>
            <w:vAlign w:val="center"/>
          </w:tcPr>
          <w:p w14:paraId="1AB6F380" w14:textId="479C2953"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09" w:type="dxa"/>
            <w:vAlign w:val="center"/>
          </w:tcPr>
          <w:p w14:paraId="77A83B08" w14:textId="025732B4"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9" w:type="dxa"/>
            <w:vAlign w:val="center"/>
          </w:tcPr>
          <w:p w14:paraId="0BED9154" w14:textId="141ED5BB"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8" w:type="dxa"/>
            <w:vAlign w:val="center"/>
          </w:tcPr>
          <w:p w14:paraId="33ECFAE4" w14:textId="5827B100"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34" w:type="dxa"/>
            <w:vAlign w:val="center"/>
          </w:tcPr>
          <w:p w14:paraId="2561B939" w14:textId="3ABA9FE6"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310B829F" w14:textId="35E12DEE" w:rsidR="004C31AD" w:rsidRPr="00963B22" w:rsidRDefault="00A645CC"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219EC91B"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6395E540"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0FCB27E7" w14:textId="77777777" w:rsidTr="00C9596E">
        <w:tc>
          <w:tcPr>
            <w:cnfStyle w:val="001000000000" w:firstRow="0" w:lastRow="0" w:firstColumn="1" w:lastColumn="0" w:oddVBand="0" w:evenVBand="0" w:oddHBand="0" w:evenHBand="0" w:firstRowFirstColumn="0" w:firstRowLastColumn="0" w:lastRowFirstColumn="0" w:lastRowLastColumn="0"/>
            <w:tcW w:w="2413" w:type="dxa"/>
          </w:tcPr>
          <w:p w14:paraId="00D28F16" w14:textId="77777777" w:rsidR="004C31AD" w:rsidRPr="00461212" w:rsidRDefault="004C31AD" w:rsidP="00C9596E">
            <w:pPr>
              <w:jc w:val="both"/>
              <w:rPr>
                <w:rFonts w:cs="Times New Roman"/>
                <w:b w:val="0"/>
                <w:noProof/>
                <w:sz w:val="16"/>
                <w:szCs w:val="16"/>
              </w:rPr>
            </w:pPr>
            <w:r w:rsidRPr="00461212">
              <w:rPr>
                <w:rFonts w:cs="Times New Roman"/>
                <w:b w:val="0"/>
                <w:noProof/>
                <w:sz w:val="16"/>
                <w:szCs w:val="16"/>
              </w:rPr>
              <w:t>PG 1.2 Tüm dersliklerin doluluk oranı (%)</w:t>
            </w:r>
          </w:p>
        </w:tc>
        <w:tc>
          <w:tcPr>
            <w:tcW w:w="843" w:type="dxa"/>
            <w:vAlign w:val="center"/>
          </w:tcPr>
          <w:p w14:paraId="28C7F23F" w14:textId="54A2C38A" w:rsidR="004C31AD" w:rsidRPr="00963B22" w:rsidRDefault="00067BEE"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40</w:t>
            </w:r>
          </w:p>
        </w:tc>
        <w:tc>
          <w:tcPr>
            <w:tcW w:w="850" w:type="dxa"/>
            <w:vAlign w:val="center"/>
          </w:tcPr>
          <w:p w14:paraId="19A517A8" w14:textId="42FCED56"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9" w:type="dxa"/>
            <w:vAlign w:val="center"/>
          </w:tcPr>
          <w:p w14:paraId="6D8952EB" w14:textId="551E3DED"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96</w:t>
            </w:r>
          </w:p>
        </w:tc>
        <w:tc>
          <w:tcPr>
            <w:tcW w:w="709" w:type="dxa"/>
            <w:vAlign w:val="center"/>
          </w:tcPr>
          <w:p w14:paraId="483F037C" w14:textId="6C51CC30"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97</w:t>
            </w:r>
          </w:p>
        </w:tc>
        <w:tc>
          <w:tcPr>
            <w:tcW w:w="708" w:type="dxa"/>
            <w:vAlign w:val="center"/>
          </w:tcPr>
          <w:p w14:paraId="347582E4" w14:textId="0FA914A8"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98</w:t>
            </w:r>
          </w:p>
        </w:tc>
        <w:tc>
          <w:tcPr>
            <w:tcW w:w="734" w:type="dxa"/>
            <w:vAlign w:val="center"/>
          </w:tcPr>
          <w:p w14:paraId="1B2B2C50" w14:textId="50EBE1BF"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99</w:t>
            </w:r>
          </w:p>
        </w:tc>
        <w:tc>
          <w:tcPr>
            <w:tcW w:w="669" w:type="dxa"/>
            <w:vAlign w:val="center"/>
          </w:tcPr>
          <w:p w14:paraId="624FB77A" w14:textId="713BD735" w:rsidR="004C31AD" w:rsidRPr="00963B22" w:rsidRDefault="00A645CC"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273EA8ED"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29E34B44"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18D2E2EA"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7FC6853B" w14:textId="77777777" w:rsidR="004C31AD" w:rsidRPr="001A1E32" w:rsidRDefault="004C31AD" w:rsidP="00C9596E">
            <w:pPr>
              <w:jc w:val="both"/>
              <w:rPr>
                <w:b w:val="0"/>
                <w:noProof/>
                <w:sz w:val="16"/>
                <w:szCs w:val="16"/>
              </w:rPr>
            </w:pPr>
            <w:r>
              <w:rPr>
                <w:b w:val="0"/>
                <w:noProof/>
                <w:sz w:val="16"/>
                <w:szCs w:val="16"/>
              </w:rPr>
              <w:t>PG 1.3</w:t>
            </w:r>
            <w:r w:rsidRPr="000D152C">
              <w:rPr>
                <w:b w:val="0"/>
                <w:noProof/>
                <w:sz w:val="16"/>
                <w:szCs w:val="16"/>
              </w:rPr>
              <w:t>. Bir eğitim ve öğretim yılında bilimsel, sosyal, kültürel, sanatsal ve</w:t>
            </w:r>
            <w:r>
              <w:rPr>
                <w:b w:val="0"/>
                <w:noProof/>
                <w:sz w:val="16"/>
                <w:szCs w:val="16"/>
              </w:rPr>
              <w:t xml:space="preserve"> sportif alanlarda faaliyetlere katılan öğrenci oranı (%)</w:t>
            </w:r>
          </w:p>
        </w:tc>
        <w:tc>
          <w:tcPr>
            <w:tcW w:w="843" w:type="dxa"/>
            <w:vAlign w:val="center"/>
          </w:tcPr>
          <w:p w14:paraId="7DF23119" w14:textId="55BED62E" w:rsidR="004C31AD" w:rsidRPr="00963B22" w:rsidRDefault="00067BEE"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w:t>
            </w:r>
          </w:p>
        </w:tc>
        <w:tc>
          <w:tcPr>
            <w:tcW w:w="850" w:type="dxa"/>
            <w:vAlign w:val="center"/>
          </w:tcPr>
          <w:p w14:paraId="4F529846" w14:textId="1B823C6D"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09" w:type="dxa"/>
            <w:vAlign w:val="center"/>
          </w:tcPr>
          <w:p w14:paraId="2EA88993" w14:textId="1D53D7C4"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9" w:type="dxa"/>
            <w:vAlign w:val="center"/>
          </w:tcPr>
          <w:p w14:paraId="12B2A592" w14:textId="23014A69"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8" w:type="dxa"/>
            <w:vAlign w:val="center"/>
          </w:tcPr>
          <w:p w14:paraId="6A868B5B" w14:textId="7DB1C43B"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97</w:t>
            </w:r>
          </w:p>
        </w:tc>
        <w:tc>
          <w:tcPr>
            <w:tcW w:w="734" w:type="dxa"/>
            <w:vAlign w:val="center"/>
          </w:tcPr>
          <w:p w14:paraId="469D208A" w14:textId="3427BF52"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99</w:t>
            </w:r>
          </w:p>
        </w:tc>
        <w:tc>
          <w:tcPr>
            <w:tcW w:w="669" w:type="dxa"/>
            <w:vAlign w:val="center"/>
          </w:tcPr>
          <w:p w14:paraId="14F618FD" w14:textId="002E650D"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402966FF" w14:textId="096C4784"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 YIL</w:t>
            </w:r>
          </w:p>
        </w:tc>
        <w:tc>
          <w:tcPr>
            <w:tcW w:w="1129" w:type="dxa"/>
            <w:vAlign w:val="center"/>
          </w:tcPr>
          <w:p w14:paraId="0F610A40" w14:textId="64A6A828" w:rsidR="004C31AD" w:rsidRPr="00963B22" w:rsidRDefault="001D72D0"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 YIL</w:t>
            </w:r>
          </w:p>
        </w:tc>
      </w:tr>
      <w:tr w:rsidR="004C31AD" w:rsidRPr="00963B22" w14:paraId="6F6C8723" w14:textId="77777777" w:rsidTr="00C9596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D57DE2E" w14:textId="77777777" w:rsidR="004C31AD" w:rsidRPr="001A1E32" w:rsidRDefault="004C31AD" w:rsidP="00C9596E">
            <w:pPr>
              <w:jc w:val="both"/>
              <w:rPr>
                <w:b w:val="0"/>
                <w:noProof/>
                <w:sz w:val="16"/>
                <w:szCs w:val="16"/>
              </w:rPr>
            </w:pPr>
            <w:r>
              <w:rPr>
                <w:b w:val="0"/>
                <w:noProof/>
                <w:sz w:val="16"/>
                <w:szCs w:val="16"/>
              </w:rPr>
              <w:t>PG 1.4</w:t>
            </w:r>
            <w:r w:rsidRPr="000D152C">
              <w:rPr>
                <w:b w:val="0"/>
                <w:noProof/>
                <w:sz w:val="16"/>
                <w:szCs w:val="16"/>
              </w:rPr>
              <w:t>. Yerel, ulusal ve uluslararası etkinliklere (proje, yarışma vb.) katılan öğrenci oranı (%)</w:t>
            </w:r>
          </w:p>
        </w:tc>
        <w:tc>
          <w:tcPr>
            <w:tcW w:w="843" w:type="dxa"/>
            <w:vAlign w:val="center"/>
          </w:tcPr>
          <w:p w14:paraId="5EF38D3C" w14:textId="3B40E90F" w:rsidR="004C31AD" w:rsidRPr="00963B22" w:rsidRDefault="00067BEE" w:rsidP="00067BE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w:t>
            </w:r>
          </w:p>
        </w:tc>
        <w:tc>
          <w:tcPr>
            <w:tcW w:w="850" w:type="dxa"/>
            <w:vAlign w:val="center"/>
          </w:tcPr>
          <w:p w14:paraId="407E20D2" w14:textId="53497165"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w:t>
            </w:r>
          </w:p>
        </w:tc>
        <w:tc>
          <w:tcPr>
            <w:tcW w:w="709" w:type="dxa"/>
            <w:vAlign w:val="center"/>
          </w:tcPr>
          <w:p w14:paraId="41BDF2F4" w14:textId="0EB9B180"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15</w:t>
            </w:r>
          </w:p>
        </w:tc>
        <w:tc>
          <w:tcPr>
            <w:tcW w:w="709" w:type="dxa"/>
            <w:vAlign w:val="center"/>
          </w:tcPr>
          <w:p w14:paraId="2F1E4C3D" w14:textId="7990EDAE"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8" w:type="dxa"/>
            <w:vAlign w:val="center"/>
          </w:tcPr>
          <w:p w14:paraId="385F9295" w14:textId="3781D0E9"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25</w:t>
            </w:r>
          </w:p>
        </w:tc>
        <w:tc>
          <w:tcPr>
            <w:tcW w:w="734" w:type="dxa"/>
            <w:vAlign w:val="center"/>
          </w:tcPr>
          <w:p w14:paraId="4587307A" w14:textId="5095FEE5"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30</w:t>
            </w:r>
          </w:p>
        </w:tc>
        <w:tc>
          <w:tcPr>
            <w:tcW w:w="669" w:type="dxa"/>
            <w:vAlign w:val="center"/>
          </w:tcPr>
          <w:p w14:paraId="6E5B83B2" w14:textId="5C883BC5"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35</w:t>
            </w:r>
          </w:p>
        </w:tc>
        <w:tc>
          <w:tcPr>
            <w:tcW w:w="777" w:type="dxa"/>
            <w:vAlign w:val="center"/>
          </w:tcPr>
          <w:p w14:paraId="47D83987" w14:textId="3C2D1DF7"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 YIL</w:t>
            </w:r>
          </w:p>
        </w:tc>
        <w:tc>
          <w:tcPr>
            <w:tcW w:w="1129" w:type="dxa"/>
            <w:vAlign w:val="center"/>
          </w:tcPr>
          <w:p w14:paraId="4D23BF3E" w14:textId="39B37E9B" w:rsidR="004C31AD" w:rsidRPr="00963B22" w:rsidRDefault="001D72D0"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 YIL</w:t>
            </w:r>
          </w:p>
        </w:tc>
      </w:tr>
      <w:tr w:rsidR="004C31AD" w:rsidRPr="00963B22" w14:paraId="30D177AE"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31892CD9" w14:textId="77777777" w:rsidR="004C31AD" w:rsidRPr="00963B22" w:rsidRDefault="004C31AD" w:rsidP="00C9596E">
            <w:pPr>
              <w:rPr>
                <w:rFonts w:cs="Times New Roman"/>
                <w:noProof/>
                <w:sz w:val="16"/>
                <w:szCs w:val="16"/>
              </w:rPr>
            </w:pPr>
            <w:r w:rsidRPr="00963B22">
              <w:rPr>
                <w:rFonts w:cs="Times New Roman"/>
                <w:noProof/>
                <w:sz w:val="16"/>
                <w:szCs w:val="16"/>
              </w:rPr>
              <w:t>KOORDİNATÖR BİRİM</w:t>
            </w:r>
          </w:p>
        </w:tc>
        <w:tc>
          <w:tcPr>
            <w:tcW w:w="7128" w:type="dxa"/>
            <w:gridSpan w:val="9"/>
          </w:tcPr>
          <w:p w14:paraId="768A404B" w14:textId="77777777" w:rsidR="004C31AD" w:rsidRPr="00963B22"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Yönetimi</w:t>
            </w:r>
          </w:p>
        </w:tc>
      </w:tr>
      <w:tr w:rsidR="004C31AD" w:rsidRPr="00963B22" w14:paraId="1CA83B2B"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6EE9208E" w14:textId="77777777" w:rsidR="004C31AD" w:rsidRPr="00963B22" w:rsidRDefault="004C31AD" w:rsidP="00C9596E">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0092D955" w14:textId="77777777" w:rsidR="004C31AD" w:rsidRPr="00963B22"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Öğretmenler Kurulu, Okul Aile Birliği</w:t>
            </w:r>
          </w:p>
        </w:tc>
      </w:tr>
      <w:tr w:rsidR="004C31AD" w:rsidRPr="00963B22" w14:paraId="3446EED5"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CF29751" w14:textId="77777777" w:rsidR="004C31AD" w:rsidRPr="00963B22" w:rsidRDefault="004C31AD" w:rsidP="00C9596E">
            <w:pPr>
              <w:rPr>
                <w:rFonts w:cs="Times New Roman"/>
                <w:noProof/>
                <w:sz w:val="16"/>
                <w:szCs w:val="16"/>
              </w:rPr>
            </w:pPr>
            <w:r w:rsidRPr="00963B22">
              <w:rPr>
                <w:rFonts w:cs="Times New Roman"/>
                <w:noProof/>
                <w:sz w:val="16"/>
                <w:szCs w:val="16"/>
              </w:rPr>
              <w:t>RİSKLER</w:t>
            </w:r>
          </w:p>
        </w:tc>
        <w:tc>
          <w:tcPr>
            <w:tcW w:w="7128" w:type="dxa"/>
            <w:gridSpan w:val="9"/>
          </w:tcPr>
          <w:p w14:paraId="01A3FAB3" w14:textId="77777777" w:rsidR="004C31AD"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iletişim ve adres bilgilerine ulaşılamaması</w:t>
            </w:r>
          </w:p>
          <w:p w14:paraId="0AD54F11" w14:textId="77777777" w:rsidR="004C31AD" w:rsidRPr="00963B22"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desteği sağlanamaması</w:t>
            </w:r>
          </w:p>
        </w:tc>
      </w:tr>
      <w:tr w:rsidR="004C31AD" w:rsidRPr="00963B22" w14:paraId="2E0F90D0"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20453470" w14:textId="77777777" w:rsidR="004C31AD" w:rsidRPr="00963B22" w:rsidRDefault="004C31AD" w:rsidP="00C9596E">
            <w:pPr>
              <w:rPr>
                <w:rFonts w:cs="Times New Roman"/>
                <w:noProof/>
                <w:sz w:val="16"/>
                <w:szCs w:val="16"/>
              </w:rPr>
            </w:pPr>
            <w:r w:rsidRPr="00963B22">
              <w:rPr>
                <w:rFonts w:cs="Times New Roman"/>
                <w:noProof/>
                <w:sz w:val="16"/>
                <w:szCs w:val="16"/>
              </w:rPr>
              <w:t>STRATEJİLER</w:t>
            </w:r>
          </w:p>
        </w:tc>
        <w:tc>
          <w:tcPr>
            <w:tcW w:w="7128" w:type="dxa"/>
            <w:gridSpan w:val="9"/>
          </w:tcPr>
          <w:p w14:paraId="19F980B9" w14:textId="77777777" w:rsidR="004C31AD" w:rsidRPr="003D5E9A" w:rsidRDefault="004C31AD"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S1 Kayıt döneminde bir sonraki yıl ilkokula başlayacak olan çocuklar başta olmak üzere, tüm çocuk</w:t>
            </w:r>
            <w:r>
              <w:rPr>
                <w:sz w:val="16"/>
                <w:szCs w:val="16"/>
              </w:rPr>
              <w:t xml:space="preserve">ların </w:t>
            </w:r>
            <w:r w:rsidRPr="003D5E9A">
              <w:rPr>
                <w:sz w:val="16"/>
                <w:szCs w:val="16"/>
              </w:rPr>
              <w:t>aileleri ile iletişime geçilerek okul öncesi eğitime kayıtla ilgili gerekli bilgilendirme yapılacaktır.</w:t>
            </w:r>
          </w:p>
          <w:p w14:paraId="13CBF4BE" w14:textId="77777777" w:rsidR="004C31AD" w:rsidRPr="003D5E9A" w:rsidRDefault="004C31AD"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S2 Okul öncesi eğitimde ebeveyn bilgilendirme çalışmaları yapılacaktır.</w:t>
            </w:r>
          </w:p>
          <w:p w14:paraId="1278C959" w14:textId="77777777" w:rsidR="004C31AD" w:rsidRPr="003D5E9A" w:rsidRDefault="004C31AD"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S3 Tüm derslikler tam kapasite kullanılacaktır.</w:t>
            </w:r>
          </w:p>
          <w:p w14:paraId="3ED10C86" w14:textId="77777777" w:rsidR="004C31AD" w:rsidRPr="003D5E9A" w:rsidRDefault="004C31AD"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S4 İhtiyaç dâhilinde (aday kayıtta fazla çocuk olması durumunda) ikili eğitim uygulaması yapılacaktır.</w:t>
            </w:r>
          </w:p>
          <w:p w14:paraId="74DA40D0" w14:textId="77777777" w:rsidR="004C31AD" w:rsidRPr="000D152C"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S5</w:t>
            </w:r>
            <w:r w:rsidRPr="000D152C">
              <w:rPr>
                <w:noProof/>
                <w:sz w:val="16"/>
                <w:szCs w:val="16"/>
              </w:rPr>
              <w:t>. Bilimsel, Sosyal, kültürel, sanatsal ve sportif alanlarda kurum içi ve kurum dışı düzenlenen faaliyetler</w:t>
            </w:r>
          </w:p>
          <w:p w14:paraId="73F562B2" w14:textId="77777777" w:rsidR="004C31AD" w:rsidRPr="000D152C"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artırılacaktır.</w:t>
            </w:r>
          </w:p>
          <w:p w14:paraId="27D83FAD" w14:textId="77777777" w:rsidR="004C31AD" w:rsidRPr="00DF0D0E"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S6</w:t>
            </w:r>
            <w:r w:rsidRPr="000D152C">
              <w:rPr>
                <w:noProof/>
                <w:sz w:val="16"/>
                <w:szCs w:val="16"/>
              </w:rPr>
              <w:t>. Okul içinde başarıyı teşvik edecek yarışmalar düzenlenerek öğrencilerin ödüllendirilmesi sağlanacaktır.</w:t>
            </w:r>
          </w:p>
        </w:tc>
      </w:tr>
      <w:tr w:rsidR="004C31AD" w:rsidRPr="00963B22" w14:paraId="4E2508B8"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633418C" w14:textId="77777777" w:rsidR="004C31AD" w:rsidRPr="00963B22" w:rsidRDefault="004C31AD" w:rsidP="00C9596E">
            <w:pPr>
              <w:rPr>
                <w:rFonts w:cs="Times New Roman"/>
                <w:noProof/>
                <w:sz w:val="16"/>
                <w:szCs w:val="16"/>
              </w:rPr>
            </w:pPr>
            <w:r w:rsidRPr="00963B22">
              <w:rPr>
                <w:rFonts w:cs="Times New Roman"/>
                <w:noProof/>
                <w:sz w:val="16"/>
                <w:szCs w:val="16"/>
              </w:rPr>
              <w:t>MALİYET TAHMİNİ</w:t>
            </w:r>
          </w:p>
        </w:tc>
        <w:tc>
          <w:tcPr>
            <w:tcW w:w="7128" w:type="dxa"/>
            <w:gridSpan w:val="9"/>
          </w:tcPr>
          <w:p w14:paraId="1766645D" w14:textId="4E000695" w:rsidR="004C31AD" w:rsidRPr="00F83488" w:rsidRDefault="00EE1B5F" w:rsidP="00C9596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35</w:t>
            </w:r>
            <w:r w:rsidR="001D72D0">
              <w:rPr>
                <w:rFonts w:cs="Times New Roman"/>
                <w:sz w:val="16"/>
                <w:szCs w:val="16"/>
              </w:rPr>
              <w:t>.</w:t>
            </w:r>
            <w:r>
              <w:rPr>
                <w:rFonts w:cs="Times New Roman"/>
                <w:sz w:val="16"/>
                <w:szCs w:val="16"/>
              </w:rPr>
              <w:t>000</w:t>
            </w:r>
            <w:r w:rsidR="001D72D0">
              <w:rPr>
                <w:rFonts w:cs="Times New Roman"/>
                <w:sz w:val="16"/>
                <w:szCs w:val="16"/>
              </w:rPr>
              <w:t>,00 TL</w:t>
            </w:r>
          </w:p>
        </w:tc>
      </w:tr>
      <w:tr w:rsidR="004C31AD" w:rsidRPr="00963B22" w14:paraId="2F53CB04"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7DCC58E0" w14:textId="77777777" w:rsidR="004C31AD" w:rsidRPr="00963B22" w:rsidRDefault="004C31AD" w:rsidP="00C9596E">
            <w:pPr>
              <w:rPr>
                <w:rFonts w:cs="Times New Roman"/>
                <w:noProof/>
                <w:sz w:val="16"/>
                <w:szCs w:val="16"/>
              </w:rPr>
            </w:pPr>
            <w:r w:rsidRPr="00963B22">
              <w:rPr>
                <w:rFonts w:cs="Times New Roman"/>
                <w:noProof/>
                <w:sz w:val="16"/>
                <w:szCs w:val="16"/>
              </w:rPr>
              <w:t>TESPİTLER</w:t>
            </w:r>
          </w:p>
        </w:tc>
        <w:tc>
          <w:tcPr>
            <w:tcW w:w="7128" w:type="dxa"/>
            <w:gridSpan w:val="9"/>
          </w:tcPr>
          <w:p w14:paraId="237A8802" w14:textId="77777777" w:rsidR="004C31A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Velilerden beklenen destek zamanında sağlanmamaktadır.</w:t>
            </w:r>
          </w:p>
          <w:p w14:paraId="2EC0674E" w14:textId="77777777" w:rsidR="004C31A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 faaliyetlerine gönüllü katılımlar beklenen düzeyde değildir.</w:t>
            </w:r>
          </w:p>
          <w:p w14:paraId="2647E61E" w14:textId="77777777" w:rsidR="004C31AD" w:rsidRPr="00963B22"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Herhangi bir saha araştırmasına yer verilmeden okulöncesi mevzuatında sık değişiklik yapılmaktadır.</w:t>
            </w:r>
          </w:p>
        </w:tc>
      </w:tr>
      <w:tr w:rsidR="004C31AD" w:rsidRPr="00963B22" w14:paraId="7924AA97"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3CA0222F" w14:textId="77777777" w:rsidR="004C31AD" w:rsidRPr="00963B22" w:rsidRDefault="004C31AD" w:rsidP="00C9596E">
            <w:pPr>
              <w:rPr>
                <w:rFonts w:cs="Times New Roman"/>
                <w:noProof/>
                <w:sz w:val="16"/>
                <w:szCs w:val="16"/>
              </w:rPr>
            </w:pPr>
            <w:r w:rsidRPr="00963B22">
              <w:rPr>
                <w:rFonts w:cs="Times New Roman"/>
                <w:noProof/>
                <w:sz w:val="16"/>
                <w:szCs w:val="16"/>
              </w:rPr>
              <w:t>İHTİYAÇLAR</w:t>
            </w:r>
          </w:p>
        </w:tc>
        <w:tc>
          <w:tcPr>
            <w:tcW w:w="7128" w:type="dxa"/>
            <w:gridSpan w:val="9"/>
          </w:tcPr>
          <w:p w14:paraId="664C34B9" w14:textId="77777777" w:rsidR="004C31AD" w:rsidRPr="00ED62F0"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Okul-Aile işbirliğinin geliştirilmesi</w:t>
            </w:r>
          </w:p>
          <w:p w14:paraId="148F7A45" w14:textId="77777777" w:rsidR="004C31AD" w:rsidRPr="00ED62F0"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eğitimleri</w:t>
            </w:r>
          </w:p>
          <w:p w14:paraId="5F527378" w14:textId="77777777" w:rsidR="004C31AD" w:rsidRPr="00963B22"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Devamsızlık oranlarının azaltılması</w:t>
            </w:r>
          </w:p>
        </w:tc>
      </w:tr>
    </w:tbl>
    <w:p w14:paraId="0EB1678F" w14:textId="77777777" w:rsidR="004C31AD" w:rsidRDefault="004C31AD" w:rsidP="004C31AD">
      <w:pPr>
        <w:rPr>
          <w:rFonts w:ascii="Times New Roman" w:hAnsi="Times New Roman" w:cs="Times New Roman"/>
          <w:noProof/>
          <w:color w:val="984806"/>
          <w:sz w:val="20"/>
          <w:szCs w:val="20"/>
        </w:rPr>
      </w:pPr>
    </w:p>
    <w:p w14:paraId="7249FDAE" w14:textId="77777777" w:rsidR="004C31AD" w:rsidRDefault="004C31AD" w:rsidP="004C31AD">
      <w:pPr>
        <w:rPr>
          <w:rFonts w:ascii="Times New Roman" w:hAnsi="Times New Roman" w:cs="Times New Roman"/>
          <w:noProof/>
          <w:color w:val="984806"/>
          <w:sz w:val="20"/>
          <w:szCs w:val="20"/>
        </w:rPr>
      </w:pPr>
    </w:p>
    <w:p w14:paraId="4683D6F1" w14:textId="77777777" w:rsidR="004C31AD" w:rsidRDefault="004C31AD" w:rsidP="004C31AD">
      <w:pPr>
        <w:rPr>
          <w:rFonts w:ascii="Times New Roman" w:hAnsi="Times New Roman" w:cs="Times New Roman"/>
          <w:noProof/>
          <w:color w:val="984806"/>
          <w:sz w:val="20"/>
          <w:szCs w:val="20"/>
        </w:rPr>
      </w:pPr>
    </w:p>
    <w:p w14:paraId="680374C9" w14:textId="77777777" w:rsidR="004C31AD" w:rsidRDefault="004C31AD" w:rsidP="004C31AD">
      <w:pPr>
        <w:rPr>
          <w:rFonts w:ascii="Times New Roman" w:hAnsi="Times New Roman" w:cs="Times New Roman"/>
          <w:noProof/>
          <w:color w:val="984806"/>
          <w:sz w:val="20"/>
          <w:szCs w:val="20"/>
        </w:rPr>
      </w:pPr>
    </w:p>
    <w:p w14:paraId="55F60E5E" w14:textId="77777777" w:rsidR="004C31AD" w:rsidRDefault="004C31AD" w:rsidP="004C31AD">
      <w:pPr>
        <w:rPr>
          <w:rFonts w:ascii="Times New Roman" w:hAnsi="Times New Roman" w:cs="Times New Roman"/>
          <w:noProof/>
          <w:color w:val="984806"/>
          <w:sz w:val="20"/>
          <w:szCs w:val="20"/>
        </w:rPr>
      </w:pPr>
    </w:p>
    <w:p w14:paraId="57BFBAAC" w14:textId="77777777" w:rsidR="004C31AD" w:rsidRDefault="004C31AD" w:rsidP="004C31AD">
      <w:pPr>
        <w:rPr>
          <w:rFonts w:ascii="Times New Roman" w:hAnsi="Times New Roman" w:cs="Times New Roman"/>
          <w:noProof/>
          <w:color w:val="984806"/>
          <w:sz w:val="20"/>
          <w:szCs w:val="20"/>
        </w:rPr>
      </w:pPr>
    </w:p>
    <w:p w14:paraId="4AF85D6B" w14:textId="77777777" w:rsidR="004C31AD" w:rsidRDefault="004C31AD" w:rsidP="004C31AD">
      <w:pPr>
        <w:rPr>
          <w:rFonts w:ascii="Times New Roman" w:hAnsi="Times New Roman" w:cs="Times New Roman"/>
          <w:noProof/>
          <w:color w:val="984806"/>
          <w:sz w:val="20"/>
          <w:szCs w:val="20"/>
        </w:rPr>
      </w:pPr>
    </w:p>
    <w:p w14:paraId="2ECF4904" w14:textId="77777777" w:rsidR="004C31AD" w:rsidRDefault="004C31AD" w:rsidP="004C31AD">
      <w:pPr>
        <w:rPr>
          <w:rFonts w:ascii="Times New Roman" w:hAnsi="Times New Roman" w:cs="Times New Roman"/>
          <w:noProof/>
          <w:color w:val="984806"/>
          <w:sz w:val="20"/>
          <w:szCs w:val="20"/>
        </w:rPr>
      </w:pPr>
    </w:p>
    <w:p w14:paraId="70624E2D" w14:textId="77777777" w:rsidR="004C31AD" w:rsidRDefault="004C31AD" w:rsidP="004C31AD">
      <w:pPr>
        <w:rPr>
          <w:rFonts w:ascii="Times New Roman" w:hAnsi="Times New Roman" w:cs="Times New Roman"/>
          <w:noProof/>
          <w:color w:val="984806"/>
          <w:sz w:val="20"/>
          <w:szCs w:val="20"/>
        </w:rPr>
      </w:pPr>
    </w:p>
    <w:p w14:paraId="47324E55" w14:textId="77777777" w:rsidR="004C31AD" w:rsidRDefault="004C31AD" w:rsidP="004C31AD">
      <w:pPr>
        <w:rPr>
          <w:rFonts w:ascii="Times New Roman" w:hAnsi="Times New Roman" w:cs="Times New Roman"/>
          <w:noProof/>
          <w:color w:val="984806"/>
          <w:sz w:val="20"/>
          <w:szCs w:val="20"/>
        </w:rPr>
      </w:pPr>
    </w:p>
    <w:p w14:paraId="426BEE4F" w14:textId="77777777" w:rsidR="004C31AD" w:rsidRDefault="004C31AD" w:rsidP="004C31AD">
      <w:pPr>
        <w:rPr>
          <w:rFonts w:ascii="Times New Roman" w:hAnsi="Times New Roman" w:cs="Times New Roman"/>
          <w:noProof/>
          <w:color w:val="984806"/>
          <w:sz w:val="20"/>
          <w:szCs w:val="20"/>
        </w:rPr>
      </w:pPr>
    </w:p>
    <w:p w14:paraId="7008D8AA" w14:textId="77777777" w:rsidR="004C31AD" w:rsidRDefault="004C31AD" w:rsidP="004C31AD">
      <w:pPr>
        <w:rPr>
          <w:rFonts w:ascii="Times New Roman" w:hAnsi="Times New Roman" w:cs="Times New Roman"/>
          <w:noProof/>
          <w:color w:val="984806"/>
          <w:sz w:val="20"/>
          <w:szCs w:val="20"/>
        </w:rPr>
      </w:pPr>
    </w:p>
    <w:p w14:paraId="25EAA6B7" w14:textId="77777777" w:rsidR="004C31AD" w:rsidRDefault="004C31AD" w:rsidP="004C31AD">
      <w:pPr>
        <w:rPr>
          <w:rFonts w:ascii="Times New Roman" w:hAnsi="Times New Roman" w:cs="Times New Roman"/>
          <w:noProof/>
          <w:color w:val="984806"/>
          <w:sz w:val="20"/>
          <w:szCs w:val="20"/>
        </w:rPr>
      </w:pPr>
    </w:p>
    <w:p w14:paraId="5F064D60" w14:textId="77777777" w:rsidR="004C31AD" w:rsidRDefault="004C31AD" w:rsidP="004C31AD">
      <w:pPr>
        <w:rPr>
          <w:rFonts w:ascii="Times New Roman" w:hAnsi="Times New Roman" w:cs="Times New Roman"/>
          <w:noProof/>
          <w:color w:val="984806"/>
          <w:sz w:val="20"/>
          <w:szCs w:val="20"/>
        </w:rPr>
      </w:pPr>
    </w:p>
    <w:p w14:paraId="427751FD" w14:textId="77777777" w:rsidR="004C31AD" w:rsidRDefault="004C31AD" w:rsidP="004C31AD">
      <w:pPr>
        <w:rPr>
          <w:rFonts w:ascii="Times New Roman" w:hAnsi="Times New Roman" w:cs="Times New Roman"/>
          <w:noProof/>
          <w:color w:val="984806"/>
          <w:sz w:val="20"/>
          <w:szCs w:val="20"/>
        </w:rPr>
      </w:pPr>
    </w:p>
    <w:p w14:paraId="0FAAF903" w14:textId="77777777" w:rsidR="004C31AD" w:rsidRDefault="004C31AD" w:rsidP="004C31AD">
      <w:pPr>
        <w:rPr>
          <w:rFonts w:ascii="Times New Roman" w:hAnsi="Times New Roman" w:cs="Times New Roman"/>
          <w:noProof/>
          <w:color w:val="984806"/>
          <w:sz w:val="20"/>
          <w:szCs w:val="20"/>
        </w:rPr>
      </w:pPr>
    </w:p>
    <w:p w14:paraId="3CD63ABE" w14:textId="77777777" w:rsidR="004C31AD" w:rsidRDefault="004C31AD" w:rsidP="004C31AD">
      <w:pPr>
        <w:rPr>
          <w:rFonts w:ascii="Times New Roman" w:hAnsi="Times New Roman" w:cs="Times New Roman"/>
          <w:noProof/>
          <w:color w:val="984806"/>
          <w:sz w:val="20"/>
          <w:szCs w:val="20"/>
        </w:rPr>
      </w:pPr>
    </w:p>
    <w:p w14:paraId="69441A7F" w14:textId="77777777" w:rsidR="004C31AD" w:rsidRDefault="004C31AD" w:rsidP="004C31AD">
      <w:pPr>
        <w:rPr>
          <w:rFonts w:ascii="Times New Roman" w:hAnsi="Times New Roman" w:cs="Times New Roman"/>
          <w:noProof/>
          <w:color w:val="984806"/>
          <w:sz w:val="20"/>
          <w:szCs w:val="20"/>
        </w:rPr>
      </w:pPr>
    </w:p>
    <w:p w14:paraId="58F5D1A1" w14:textId="77777777" w:rsidR="004C31AD" w:rsidRDefault="004C31AD" w:rsidP="004C31AD">
      <w:pPr>
        <w:rPr>
          <w:rFonts w:ascii="Times New Roman" w:hAnsi="Times New Roman" w:cs="Times New Roman"/>
          <w:noProof/>
          <w:color w:val="984806"/>
          <w:sz w:val="20"/>
          <w:szCs w:val="20"/>
        </w:rPr>
      </w:pPr>
    </w:p>
    <w:p w14:paraId="50E58946" w14:textId="77777777" w:rsidR="004C31AD" w:rsidRDefault="004C31AD" w:rsidP="004C31AD">
      <w:pPr>
        <w:rPr>
          <w:rFonts w:ascii="Times New Roman" w:hAnsi="Times New Roman" w:cs="Times New Roman"/>
          <w:noProof/>
          <w:color w:val="984806"/>
          <w:sz w:val="20"/>
          <w:szCs w:val="20"/>
        </w:rPr>
      </w:pPr>
    </w:p>
    <w:p w14:paraId="2735BEC4" w14:textId="77777777" w:rsidR="004C31AD" w:rsidRDefault="004C31AD" w:rsidP="004C31AD">
      <w:pPr>
        <w:rPr>
          <w:rFonts w:ascii="Times New Roman" w:hAnsi="Times New Roman" w:cs="Times New Roman"/>
          <w:noProof/>
          <w:color w:val="984806"/>
          <w:sz w:val="20"/>
          <w:szCs w:val="20"/>
        </w:rPr>
      </w:pPr>
    </w:p>
    <w:p w14:paraId="1C663AD8" w14:textId="77777777" w:rsidR="004C31AD" w:rsidRDefault="004C31AD" w:rsidP="004C31AD">
      <w:pPr>
        <w:rPr>
          <w:rFonts w:ascii="Times New Roman" w:hAnsi="Times New Roman" w:cs="Times New Roman"/>
          <w:noProof/>
          <w:color w:val="984806"/>
          <w:sz w:val="20"/>
          <w:szCs w:val="20"/>
        </w:rPr>
      </w:pPr>
    </w:p>
    <w:p w14:paraId="76E95B9D" w14:textId="77777777" w:rsidR="004C31AD" w:rsidRDefault="004C31AD" w:rsidP="004C31AD">
      <w:pPr>
        <w:rPr>
          <w:rFonts w:ascii="Times New Roman" w:hAnsi="Times New Roman" w:cs="Times New Roman"/>
          <w:noProof/>
          <w:color w:val="984806"/>
          <w:sz w:val="20"/>
          <w:szCs w:val="20"/>
        </w:rPr>
      </w:pPr>
    </w:p>
    <w:p w14:paraId="1C976FDD" w14:textId="77777777" w:rsidR="004C31AD" w:rsidRDefault="004C31AD" w:rsidP="004C31AD">
      <w:pPr>
        <w:rPr>
          <w:rFonts w:ascii="Times New Roman" w:hAnsi="Times New Roman" w:cs="Times New Roman"/>
          <w:noProof/>
          <w:color w:val="984806"/>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4C31AD" w:rsidRPr="00963B22" w14:paraId="62159BD5" w14:textId="77777777" w:rsidTr="00C95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52BFBF59" w14:textId="77777777" w:rsidR="004C31AD" w:rsidRPr="00963B22" w:rsidRDefault="004C31AD" w:rsidP="00C9596E">
            <w:pPr>
              <w:jc w:val="right"/>
              <w:rPr>
                <w:rFonts w:cs="Times New Roman"/>
                <w:noProof/>
                <w:sz w:val="16"/>
                <w:szCs w:val="16"/>
              </w:rPr>
            </w:pPr>
            <w:r>
              <w:rPr>
                <w:rFonts w:cs="Times New Roman"/>
                <w:noProof/>
                <w:sz w:val="16"/>
                <w:szCs w:val="16"/>
              </w:rPr>
              <w:t>AMAÇ (A2</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211C9F3D" w14:textId="77777777" w:rsidR="004C31AD" w:rsidRPr="00963B22" w:rsidRDefault="004C31AD" w:rsidP="00C9596E">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74296C">
              <w:rPr>
                <w:rFonts w:cs="Times New Roman"/>
                <w:noProof/>
                <w:sz w:val="16"/>
                <w:szCs w:val="16"/>
              </w:rPr>
              <w:t>Eğitim ve öğretimin niteliğinin geliştirilmesi sağlanacaktır.</w:t>
            </w:r>
          </w:p>
        </w:tc>
      </w:tr>
      <w:tr w:rsidR="004C31AD" w:rsidRPr="00963B22" w14:paraId="6E869C1A"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72082ED1" w14:textId="77777777" w:rsidR="004C31AD" w:rsidRPr="00963B22" w:rsidRDefault="004C31AD" w:rsidP="00C9596E">
            <w:pPr>
              <w:jc w:val="right"/>
              <w:rPr>
                <w:rFonts w:cs="Times New Roman"/>
                <w:noProof/>
                <w:sz w:val="16"/>
                <w:szCs w:val="16"/>
              </w:rPr>
            </w:pPr>
            <w:r>
              <w:rPr>
                <w:rFonts w:cs="Times New Roman"/>
                <w:noProof/>
                <w:sz w:val="16"/>
                <w:szCs w:val="16"/>
              </w:rPr>
              <w:t>HEDEF (H2.</w:t>
            </w:r>
            <w:r w:rsidRPr="00963B22">
              <w:rPr>
                <w:rFonts w:cs="Times New Roman"/>
                <w:noProof/>
                <w:sz w:val="16"/>
                <w:szCs w:val="16"/>
              </w:rPr>
              <w:t>1)</w:t>
            </w:r>
          </w:p>
        </w:tc>
        <w:tc>
          <w:tcPr>
            <w:tcW w:w="7128" w:type="dxa"/>
            <w:gridSpan w:val="9"/>
          </w:tcPr>
          <w:p w14:paraId="3EF8EC1B" w14:textId="77777777" w:rsidR="004C31AD" w:rsidRPr="00963B22" w:rsidRDefault="004C31AD" w:rsidP="00C9596E">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3D5E9A">
              <w:rPr>
                <w:rFonts w:cs="Times New Roman"/>
                <w:noProof/>
                <w:sz w:val="16"/>
                <w:szCs w:val="16"/>
              </w:rPr>
              <w:t>Okul öncesi eğitiminin niteliği artırılacaktır.</w:t>
            </w:r>
          </w:p>
        </w:tc>
      </w:tr>
      <w:tr w:rsidR="004C31AD" w:rsidRPr="00963B22" w14:paraId="54547AC9"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3D1F788C" w14:textId="77777777" w:rsidR="004C31AD" w:rsidRPr="00963B22" w:rsidRDefault="004C31AD" w:rsidP="00C9596E">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7B606A4C"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3CDAE4D7"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3489D011"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25FFEC5A"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661AF9CE"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33EE4E1F"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5837BF85"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6DBB3D5C"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432DEFC7"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4C31AD" w:rsidRPr="00963B22" w14:paraId="2ABF06B6"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7F75486" w14:textId="77777777" w:rsidR="004C31AD" w:rsidRPr="00672506" w:rsidRDefault="004C31AD" w:rsidP="00C9596E">
            <w:pPr>
              <w:jc w:val="both"/>
              <w:rPr>
                <w:rFonts w:cs="Times New Roman"/>
                <w:b w:val="0"/>
                <w:noProof/>
                <w:sz w:val="16"/>
                <w:szCs w:val="16"/>
              </w:rPr>
            </w:pPr>
            <w:r w:rsidRPr="00672506">
              <w:rPr>
                <w:rFonts w:cs="Times New Roman"/>
                <w:b w:val="0"/>
                <w:noProof/>
                <w:sz w:val="16"/>
                <w:szCs w:val="16"/>
              </w:rPr>
              <w:t>PG 2.1 e‐Portfolyo hazırlanan çocuk oranı (%)</w:t>
            </w:r>
          </w:p>
        </w:tc>
        <w:tc>
          <w:tcPr>
            <w:tcW w:w="843" w:type="dxa"/>
            <w:vAlign w:val="center"/>
          </w:tcPr>
          <w:p w14:paraId="76727AE8" w14:textId="740ED168"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w:t>
            </w:r>
          </w:p>
        </w:tc>
        <w:tc>
          <w:tcPr>
            <w:tcW w:w="850" w:type="dxa"/>
            <w:vAlign w:val="center"/>
          </w:tcPr>
          <w:p w14:paraId="20E21B82" w14:textId="7DB38834"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w:t>
            </w:r>
          </w:p>
        </w:tc>
        <w:tc>
          <w:tcPr>
            <w:tcW w:w="709" w:type="dxa"/>
            <w:vAlign w:val="center"/>
          </w:tcPr>
          <w:p w14:paraId="1D45FC35" w14:textId="58F498DF"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9" w:type="dxa"/>
            <w:vAlign w:val="center"/>
          </w:tcPr>
          <w:p w14:paraId="20E936A7" w14:textId="63B4850C"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708" w:type="dxa"/>
            <w:vAlign w:val="center"/>
          </w:tcPr>
          <w:p w14:paraId="2DE25D64" w14:textId="609928C9"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34" w:type="dxa"/>
            <w:vAlign w:val="center"/>
          </w:tcPr>
          <w:p w14:paraId="60258C0F" w14:textId="2EF34062"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50</w:t>
            </w:r>
          </w:p>
        </w:tc>
        <w:tc>
          <w:tcPr>
            <w:tcW w:w="669" w:type="dxa"/>
            <w:vAlign w:val="center"/>
          </w:tcPr>
          <w:p w14:paraId="1B7B0746" w14:textId="79458C99"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77" w:type="dxa"/>
            <w:vAlign w:val="center"/>
          </w:tcPr>
          <w:p w14:paraId="59D2CA84"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6B00BBD"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08725E98" w14:textId="77777777" w:rsidTr="00C9596E">
        <w:tc>
          <w:tcPr>
            <w:cnfStyle w:val="001000000000" w:firstRow="0" w:lastRow="0" w:firstColumn="1" w:lastColumn="0" w:oddVBand="0" w:evenVBand="0" w:oddHBand="0" w:evenHBand="0" w:firstRowFirstColumn="0" w:firstRowLastColumn="0" w:lastRowFirstColumn="0" w:lastRowLastColumn="0"/>
            <w:tcW w:w="2413" w:type="dxa"/>
          </w:tcPr>
          <w:p w14:paraId="7D713EAB" w14:textId="77777777" w:rsidR="004C31AD" w:rsidRPr="00672506" w:rsidRDefault="004C31AD" w:rsidP="00C9596E">
            <w:pPr>
              <w:jc w:val="both"/>
              <w:rPr>
                <w:rFonts w:cs="Times New Roman"/>
                <w:b w:val="0"/>
                <w:noProof/>
                <w:sz w:val="16"/>
                <w:szCs w:val="16"/>
              </w:rPr>
            </w:pPr>
            <w:r w:rsidRPr="00672506">
              <w:rPr>
                <w:rFonts w:cs="Times New Roman"/>
                <w:b w:val="0"/>
                <w:noProof/>
                <w:sz w:val="16"/>
                <w:szCs w:val="16"/>
              </w:rPr>
              <w:t>PG 2.2 Eğitim öğretim yılı süresince açık hava etkinliği yapılan eğitim günü oranı (%)</w:t>
            </w:r>
          </w:p>
        </w:tc>
        <w:tc>
          <w:tcPr>
            <w:tcW w:w="843" w:type="dxa"/>
            <w:vAlign w:val="center"/>
          </w:tcPr>
          <w:p w14:paraId="7C7E1C0E" w14:textId="44A6A94B" w:rsidR="004C31AD" w:rsidRPr="00963B22" w:rsidRDefault="009C446A"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55</w:t>
            </w:r>
          </w:p>
        </w:tc>
        <w:tc>
          <w:tcPr>
            <w:tcW w:w="850" w:type="dxa"/>
            <w:vAlign w:val="center"/>
          </w:tcPr>
          <w:p w14:paraId="0D0741B2" w14:textId="63E2C188"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9" w:type="dxa"/>
            <w:vAlign w:val="center"/>
          </w:tcPr>
          <w:p w14:paraId="6A6FFFD6" w14:textId="37A2562F"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65</w:t>
            </w:r>
          </w:p>
        </w:tc>
        <w:tc>
          <w:tcPr>
            <w:tcW w:w="709" w:type="dxa"/>
            <w:vAlign w:val="center"/>
          </w:tcPr>
          <w:p w14:paraId="65B69B18" w14:textId="1A1DF95C"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08" w:type="dxa"/>
            <w:vAlign w:val="center"/>
          </w:tcPr>
          <w:p w14:paraId="2968C634" w14:textId="2832F59A"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75</w:t>
            </w:r>
          </w:p>
        </w:tc>
        <w:tc>
          <w:tcPr>
            <w:tcW w:w="734" w:type="dxa"/>
            <w:vAlign w:val="center"/>
          </w:tcPr>
          <w:p w14:paraId="3388949B" w14:textId="4AE1580D"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80</w:t>
            </w:r>
          </w:p>
        </w:tc>
        <w:tc>
          <w:tcPr>
            <w:tcW w:w="669" w:type="dxa"/>
            <w:vAlign w:val="center"/>
          </w:tcPr>
          <w:p w14:paraId="19B9BE60" w14:textId="3F581126"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85</w:t>
            </w:r>
          </w:p>
        </w:tc>
        <w:tc>
          <w:tcPr>
            <w:tcW w:w="777" w:type="dxa"/>
            <w:vAlign w:val="center"/>
          </w:tcPr>
          <w:p w14:paraId="05C927F8"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110F0653"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0A533ACE"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6A3A8CA" w14:textId="77777777" w:rsidR="004C31AD" w:rsidRPr="00672506" w:rsidRDefault="004C31AD" w:rsidP="00C9596E">
            <w:pPr>
              <w:jc w:val="both"/>
              <w:rPr>
                <w:rFonts w:cs="Times New Roman"/>
                <w:b w:val="0"/>
                <w:noProof/>
                <w:sz w:val="16"/>
                <w:szCs w:val="16"/>
              </w:rPr>
            </w:pPr>
            <w:r w:rsidRPr="00672506">
              <w:rPr>
                <w:rFonts w:cs="Times New Roman"/>
                <w:b w:val="0"/>
                <w:noProof/>
                <w:sz w:val="16"/>
                <w:szCs w:val="16"/>
              </w:rPr>
              <w:t>PG 2.3 Eğitsel değerlendirme ve tanılama hakkında bilgilendirme yapılan veli sayısı</w:t>
            </w:r>
          </w:p>
        </w:tc>
        <w:tc>
          <w:tcPr>
            <w:tcW w:w="843" w:type="dxa"/>
            <w:vAlign w:val="center"/>
          </w:tcPr>
          <w:p w14:paraId="6F8F105E" w14:textId="283F9538"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5E73CED2" w14:textId="61D55404"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50</w:t>
            </w:r>
          </w:p>
        </w:tc>
        <w:tc>
          <w:tcPr>
            <w:tcW w:w="709" w:type="dxa"/>
            <w:vAlign w:val="center"/>
          </w:tcPr>
          <w:p w14:paraId="1BD2450E" w14:textId="5C9DFD3E"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9" w:type="dxa"/>
            <w:vAlign w:val="center"/>
          </w:tcPr>
          <w:p w14:paraId="6CAFD9BD" w14:textId="7B36683E"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08" w:type="dxa"/>
            <w:vAlign w:val="center"/>
          </w:tcPr>
          <w:p w14:paraId="31411595" w14:textId="221EBC97"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34" w:type="dxa"/>
            <w:vAlign w:val="center"/>
          </w:tcPr>
          <w:p w14:paraId="28E5BA97" w14:textId="58D4FDDD"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669" w:type="dxa"/>
            <w:vAlign w:val="center"/>
          </w:tcPr>
          <w:p w14:paraId="1033F4F2" w14:textId="009928D1" w:rsidR="004C31AD" w:rsidRPr="00963B22" w:rsidRDefault="0046750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3448A355"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61AECF4A"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3E1EFDCF" w14:textId="77777777" w:rsidTr="00C9596E">
        <w:tc>
          <w:tcPr>
            <w:cnfStyle w:val="001000000000" w:firstRow="0" w:lastRow="0" w:firstColumn="1" w:lastColumn="0" w:oddVBand="0" w:evenVBand="0" w:oddHBand="0" w:evenHBand="0" w:firstRowFirstColumn="0" w:firstRowLastColumn="0" w:lastRowFirstColumn="0" w:lastRowLastColumn="0"/>
            <w:tcW w:w="2413" w:type="dxa"/>
          </w:tcPr>
          <w:p w14:paraId="36039A0C" w14:textId="77777777" w:rsidR="004C31AD" w:rsidRPr="00672506" w:rsidRDefault="004C31AD" w:rsidP="00C9596E">
            <w:pPr>
              <w:jc w:val="both"/>
              <w:rPr>
                <w:rFonts w:cs="Times New Roman"/>
                <w:b w:val="0"/>
                <w:noProof/>
                <w:sz w:val="16"/>
                <w:szCs w:val="16"/>
              </w:rPr>
            </w:pPr>
            <w:r w:rsidRPr="00672506">
              <w:rPr>
                <w:rFonts w:cs="Times New Roman"/>
                <w:b w:val="0"/>
                <w:noProof/>
                <w:sz w:val="16"/>
                <w:szCs w:val="16"/>
              </w:rPr>
              <w:t>PG 2.4 Eğitsel değerlendirme ve tanılama hakkında bilgilendirme yapılan öğretmen oranı (%)</w:t>
            </w:r>
          </w:p>
        </w:tc>
        <w:tc>
          <w:tcPr>
            <w:tcW w:w="843" w:type="dxa"/>
            <w:vAlign w:val="center"/>
          </w:tcPr>
          <w:p w14:paraId="43399474" w14:textId="2321CF91"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1300F4AB" w14:textId="49C2BD13"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95</w:t>
            </w:r>
          </w:p>
        </w:tc>
        <w:tc>
          <w:tcPr>
            <w:tcW w:w="709" w:type="dxa"/>
            <w:vAlign w:val="center"/>
          </w:tcPr>
          <w:p w14:paraId="26B70563" w14:textId="575BC990"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96</w:t>
            </w:r>
          </w:p>
        </w:tc>
        <w:tc>
          <w:tcPr>
            <w:tcW w:w="709" w:type="dxa"/>
            <w:vAlign w:val="center"/>
          </w:tcPr>
          <w:p w14:paraId="56566275" w14:textId="1654C3E4"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97</w:t>
            </w:r>
          </w:p>
        </w:tc>
        <w:tc>
          <w:tcPr>
            <w:tcW w:w="708" w:type="dxa"/>
            <w:vAlign w:val="center"/>
          </w:tcPr>
          <w:p w14:paraId="4B0C04E2" w14:textId="3D7C2687"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98</w:t>
            </w:r>
          </w:p>
        </w:tc>
        <w:tc>
          <w:tcPr>
            <w:tcW w:w="734" w:type="dxa"/>
            <w:vAlign w:val="center"/>
          </w:tcPr>
          <w:p w14:paraId="27243EE6" w14:textId="2E999F66"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99</w:t>
            </w:r>
          </w:p>
        </w:tc>
        <w:tc>
          <w:tcPr>
            <w:tcW w:w="669" w:type="dxa"/>
            <w:vAlign w:val="center"/>
          </w:tcPr>
          <w:p w14:paraId="348DCD81" w14:textId="3AE95411" w:rsidR="004C31AD" w:rsidRPr="00963B22" w:rsidRDefault="0046750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3F11A06F"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2244A29C"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79750CB8"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5FBBE73" w14:textId="77777777" w:rsidR="004C31AD" w:rsidRPr="00963B22" w:rsidRDefault="004C31AD" w:rsidP="00C9596E">
            <w:pPr>
              <w:rPr>
                <w:rFonts w:cs="Times New Roman"/>
                <w:noProof/>
                <w:sz w:val="16"/>
                <w:szCs w:val="16"/>
              </w:rPr>
            </w:pPr>
            <w:r w:rsidRPr="00963B22">
              <w:rPr>
                <w:rFonts w:cs="Times New Roman"/>
                <w:noProof/>
                <w:sz w:val="16"/>
                <w:szCs w:val="16"/>
              </w:rPr>
              <w:t>KOORDİNATÖR BİRİM</w:t>
            </w:r>
          </w:p>
        </w:tc>
        <w:tc>
          <w:tcPr>
            <w:tcW w:w="7128" w:type="dxa"/>
            <w:gridSpan w:val="9"/>
          </w:tcPr>
          <w:p w14:paraId="65C609DB" w14:textId="77777777" w:rsidR="004C31AD" w:rsidRPr="00963B22"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Öğretmenler Kurulu</w:t>
            </w:r>
          </w:p>
        </w:tc>
      </w:tr>
      <w:tr w:rsidR="004C31AD" w:rsidRPr="00963B22" w14:paraId="5C060A3D"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1A75D9D8" w14:textId="77777777" w:rsidR="004C31AD" w:rsidRPr="00963B22" w:rsidRDefault="004C31AD" w:rsidP="00C9596E">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3632F5A2" w14:textId="77777777" w:rsidR="004C31AD" w:rsidRPr="00963B22"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Zümre Öğretmenler Kurulu, Okul Aile Birliği</w:t>
            </w:r>
          </w:p>
        </w:tc>
      </w:tr>
      <w:tr w:rsidR="004C31AD" w:rsidRPr="00963B22" w14:paraId="44DCB4B5"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EC39D73" w14:textId="77777777" w:rsidR="004C31AD" w:rsidRPr="00963B22" w:rsidRDefault="004C31AD" w:rsidP="00C9596E">
            <w:pPr>
              <w:rPr>
                <w:rFonts w:cs="Times New Roman"/>
                <w:noProof/>
                <w:sz w:val="16"/>
                <w:szCs w:val="16"/>
              </w:rPr>
            </w:pPr>
            <w:r w:rsidRPr="00963B22">
              <w:rPr>
                <w:rFonts w:cs="Times New Roman"/>
                <w:noProof/>
                <w:sz w:val="16"/>
                <w:szCs w:val="16"/>
              </w:rPr>
              <w:t>RİSKLER</w:t>
            </w:r>
          </w:p>
        </w:tc>
        <w:tc>
          <w:tcPr>
            <w:tcW w:w="7128" w:type="dxa"/>
            <w:gridSpan w:val="9"/>
          </w:tcPr>
          <w:p w14:paraId="617C3611" w14:textId="77777777" w:rsidR="004C31AD"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yeterince alan bulunamaması</w:t>
            </w:r>
          </w:p>
          <w:p w14:paraId="75331C97" w14:textId="77777777" w:rsidR="004C31AD" w:rsidRPr="00963B22" w:rsidRDefault="004C31AD"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İlimizde değişken ani hava koşulları</w:t>
            </w:r>
          </w:p>
        </w:tc>
      </w:tr>
      <w:tr w:rsidR="004C31AD" w:rsidRPr="00963B22" w14:paraId="3D1798F0"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620D544D" w14:textId="77777777" w:rsidR="004C31AD" w:rsidRPr="00963B22" w:rsidRDefault="004C31AD" w:rsidP="00C9596E">
            <w:pPr>
              <w:rPr>
                <w:rFonts w:cs="Times New Roman"/>
                <w:noProof/>
                <w:sz w:val="16"/>
                <w:szCs w:val="16"/>
              </w:rPr>
            </w:pPr>
            <w:r w:rsidRPr="00963B22">
              <w:rPr>
                <w:rFonts w:cs="Times New Roman"/>
                <w:noProof/>
                <w:sz w:val="16"/>
                <w:szCs w:val="16"/>
              </w:rPr>
              <w:t>STRATEJİLER</w:t>
            </w:r>
          </w:p>
        </w:tc>
        <w:tc>
          <w:tcPr>
            <w:tcW w:w="7128" w:type="dxa"/>
            <w:gridSpan w:val="9"/>
          </w:tcPr>
          <w:p w14:paraId="3467F1EE" w14:textId="77777777" w:rsidR="004C31AD" w:rsidRPr="001C010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S1 Bakanlıkça hazırlanan e‐Portfolyo sistemine her çocuk için veri girişi gerçekleştirilecektir.</w:t>
            </w:r>
          </w:p>
          <w:p w14:paraId="12B8F6C7" w14:textId="77777777" w:rsidR="004C31AD" w:rsidRPr="001C010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S2 Okul öncesi eğitim sürecinde, her gün açık hava etkinliğine yer verilecektir.</w:t>
            </w:r>
          </w:p>
          <w:p w14:paraId="5CDFF66D" w14:textId="77777777" w:rsidR="004C31AD" w:rsidRPr="001C010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S3 Okul bahçeleri geleneksel oyunlara uygun şekilde düzenlenecektir.</w:t>
            </w:r>
          </w:p>
          <w:p w14:paraId="16FD8E0A" w14:textId="77777777" w:rsidR="004C31AD" w:rsidRPr="001C010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S4 Okul öncesi eğitimde okul‐aile iş birliği geliştirilecektir.</w:t>
            </w:r>
          </w:p>
          <w:p w14:paraId="183ED254" w14:textId="64D04384" w:rsidR="004C31AD" w:rsidRPr="00F83488" w:rsidRDefault="00E87B2E"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Pr>
                <w:rFonts w:cs="Times New Roman"/>
                <w:noProof/>
                <w:sz w:val="16"/>
                <w:szCs w:val="16"/>
              </w:rPr>
              <w:t xml:space="preserve">S5 </w:t>
            </w:r>
            <w:r w:rsidR="004C31AD" w:rsidRPr="001C010D">
              <w:rPr>
                <w:rFonts w:cs="Times New Roman"/>
                <w:noProof/>
                <w:sz w:val="16"/>
                <w:szCs w:val="16"/>
              </w:rPr>
              <w:t>Eğitsel değerlendirme ve tanılama sürecine yönelik olarak velilere yönelik bilgilendirme çalışmaları yapılması sağlanacaktır.</w:t>
            </w:r>
          </w:p>
        </w:tc>
      </w:tr>
      <w:tr w:rsidR="004C31AD" w:rsidRPr="00963B22" w14:paraId="2F483CF2"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D530069" w14:textId="77777777" w:rsidR="004C31AD" w:rsidRPr="00963B22" w:rsidRDefault="004C31AD" w:rsidP="00C9596E">
            <w:pPr>
              <w:rPr>
                <w:rFonts w:cs="Times New Roman"/>
                <w:noProof/>
                <w:sz w:val="16"/>
                <w:szCs w:val="16"/>
              </w:rPr>
            </w:pPr>
            <w:r w:rsidRPr="00963B22">
              <w:rPr>
                <w:rFonts w:cs="Times New Roman"/>
                <w:noProof/>
                <w:sz w:val="16"/>
                <w:szCs w:val="16"/>
              </w:rPr>
              <w:t>MALİYET TAHMİNİ</w:t>
            </w:r>
          </w:p>
        </w:tc>
        <w:tc>
          <w:tcPr>
            <w:tcW w:w="7128" w:type="dxa"/>
            <w:gridSpan w:val="9"/>
          </w:tcPr>
          <w:p w14:paraId="04439217" w14:textId="2A12E174" w:rsidR="004C31AD" w:rsidRPr="00F83488" w:rsidRDefault="00EE1B5F" w:rsidP="00C9596E">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35</w:t>
            </w:r>
            <w:r w:rsidR="00467506">
              <w:rPr>
                <w:rFonts w:cs="Times New Roman"/>
                <w:sz w:val="16"/>
                <w:szCs w:val="16"/>
              </w:rPr>
              <w:t>.</w:t>
            </w:r>
            <w:r>
              <w:rPr>
                <w:rFonts w:cs="Times New Roman"/>
                <w:sz w:val="16"/>
                <w:szCs w:val="16"/>
              </w:rPr>
              <w:t>000</w:t>
            </w:r>
            <w:r w:rsidR="00467506">
              <w:rPr>
                <w:rFonts w:cs="Times New Roman"/>
                <w:sz w:val="16"/>
                <w:szCs w:val="16"/>
              </w:rPr>
              <w:t>,00TL</w:t>
            </w:r>
          </w:p>
        </w:tc>
      </w:tr>
      <w:tr w:rsidR="004C31AD" w:rsidRPr="00963B22" w14:paraId="3DBBF1C7"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0156D96C" w14:textId="77777777" w:rsidR="004C31AD" w:rsidRPr="00963B22" w:rsidRDefault="004C31AD" w:rsidP="00C9596E">
            <w:pPr>
              <w:rPr>
                <w:rFonts w:cs="Times New Roman"/>
                <w:noProof/>
                <w:sz w:val="16"/>
                <w:szCs w:val="16"/>
              </w:rPr>
            </w:pPr>
            <w:r w:rsidRPr="00963B22">
              <w:rPr>
                <w:rFonts w:cs="Times New Roman"/>
                <w:noProof/>
                <w:sz w:val="16"/>
                <w:szCs w:val="16"/>
              </w:rPr>
              <w:t>TESPİTLER</w:t>
            </w:r>
          </w:p>
        </w:tc>
        <w:tc>
          <w:tcPr>
            <w:tcW w:w="7128" w:type="dxa"/>
            <w:gridSpan w:val="9"/>
          </w:tcPr>
          <w:p w14:paraId="7BDFBEFA" w14:textId="77777777" w:rsidR="004C31A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Okullarımızın bahçeleri genellikle betonarme zeminden oluşmaktadır.</w:t>
            </w:r>
          </w:p>
          <w:p w14:paraId="51AE663F" w14:textId="77777777" w:rsidR="004C31A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Değişken hava koşulları nedeniyle açık hava etkinliklerinin tamamı planlanan zamanda yapılamamaktadır.</w:t>
            </w:r>
          </w:p>
          <w:p w14:paraId="2A9553C8" w14:textId="77777777" w:rsidR="004C31AD" w:rsidRPr="00963B22"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İş yoğunluğu nedeniyle velilerin eğitim faaliyetlerine katılım oranları beklenenin altında olmaktadır.</w:t>
            </w:r>
          </w:p>
        </w:tc>
      </w:tr>
      <w:tr w:rsidR="00F06746" w:rsidRPr="00963B22" w14:paraId="3E08EA7D"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37FF31F4" w14:textId="77777777" w:rsidR="00F06746" w:rsidRPr="00963B22" w:rsidRDefault="00F06746" w:rsidP="00C9596E">
            <w:pPr>
              <w:rPr>
                <w:rFonts w:cs="Times New Roman"/>
                <w:noProof/>
                <w:sz w:val="16"/>
                <w:szCs w:val="16"/>
              </w:rPr>
            </w:pPr>
          </w:p>
        </w:tc>
        <w:tc>
          <w:tcPr>
            <w:tcW w:w="7128" w:type="dxa"/>
            <w:gridSpan w:val="9"/>
          </w:tcPr>
          <w:p w14:paraId="542C2EB6" w14:textId="77777777" w:rsidR="00F06746" w:rsidRDefault="00F06746" w:rsidP="00C9596E">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p>
        </w:tc>
      </w:tr>
      <w:tr w:rsidR="004C31AD" w:rsidRPr="00963B22" w14:paraId="54DC311E"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6E373C20" w14:textId="77777777" w:rsidR="004C31AD" w:rsidRPr="00963B22" w:rsidRDefault="004C31AD" w:rsidP="00C9596E">
            <w:pPr>
              <w:rPr>
                <w:rFonts w:cs="Times New Roman"/>
                <w:noProof/>
                <w:sz w:val="16"/>
                <w:szCs w:val="16"/>
              </w:rPr>
            </w:pPr>
            <w:r w:rsidRPr="00963B22">
              <w:rPr>
                <w:rFonts w:cs="Times New Roman"/>
                <w:noProof/>
                <w:sz w:val="16"/>
                <w:szCs w:val="16"/>
              </w:rPr>
              <w:t>İHTİYAÇLAR</w:t>
            </w:r>
          </w:p>
        </w:tc>
        <w:tc>
          <w:tcPr>
            <w:tcW w:w="7128" w:type="dxa"/>
            <w:gridSpan w:val="9"/>
          </w:tcPr>
          <w:p w14:paraId="580A99D9" w14:textId="77777777" w:rsidR="004C31AD"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Açık hava etkinlikleri için bahçe düzenlemesi, düzenleme için bütçe ayrılması</w:t>
            </w:r>
          </w:p>
          <w:p w14:paraId="29BD0E59" w14:textId="77777777" w:rsidR="004C31AD" w:rsidRPr="00963B22" w:rsidRDefault="004C31AD" w:rsidP="00C9596E">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 Aile Birliği sorumluluklarının denetlenmesi</w:t>
            </w:r>
          </w:p>
        </w:tc>
      </w:tr>
    </w:tbl>
    <w:p w14:paraId="46DE8070" w14:textId="14B91CED" w:rsidR="004C31AD" w:rsidRDefault="004C31AD" w:rsidP="004C31AD">
      <w:pPr>
        <w:rPr>
          <w:rFonts w:ascii="Times New Roman" w:hAnsi="Times New Roman" w:cs="Times New Roman"/>
          <w:noProof/>
          <w:color w:val="984806"/>
          <w:sz w:val="20"/>
          <w:szCs w:val="20"/>
        </w:rPr>
      </w:pPr>
      <w:r>
        <w:rPr>
          <w:rFonts w:ascii="Times New Roman" w:hAnsi="Times New Roman" w:cs="Times New Roman"/>
          <w:noProof/>
          <w:color w:val="984806"/>
          <w:sz w:val="20"/>
          <w:szCs w:val="20"/>
        </w:rPr>
        <w:br w:type="page"/>
      </w:r>
    </w:p>
    <w:p w14:paraId="01AFD3DC" w14:textId="77777777" w:rsidR="004C31AD" w:rsidRDefault="004C31AD" w:rsidP="00C836E2">
      <w:pPr>
        <w:rPr>
          <w:rFonts w:cs="Times New Roman"/>
          <w:noProof/>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4C31AD" w:rsidRPr="00963B22" w14:paraId="6BFE4BA1" w14:textId="77777777" w:rsidTr="00C95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47F4A33D" w14:textId="77777777" w:rsidR="004C31AD" w:rsidRPr="00963B22" w:rsidRDefault="004C31AD" w:rsidP="00C9596E">
            <w:pPr>
              <w:jc w:val="right"/>
              <w:rPr>
                <w:rFonts w:cs="Times New Roman"/>
                <w:noProof/>
                <w:sz w:val="16"/>
                <w:szCs w:val="16"/>
              </w:rPr>
            </w:pPr>
            <w:r>
              <w:rPr>
                <w:rFonts w:cs="Times New Roman"/>
                <w:noProof/>
                <w:sz w:val="16"/>
                <w:szCs w:val="16"/>
              </w:rPr>
              <w:t>AMAÇ (A3</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0F27268B" w14:textId="77777777" w:rsidR="004C31AD" w:rsidRPr="00963B22" w:rsidRDefault="004C31AD" w:rsidP="00C9596E">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kurumlarının, eğitimin temel ilkeleri doğrultusunda niteliğini arttırmak</w:t>
            </w:r>
            <w:r>
              <w:rPr>
                <w:rFonts w:cs="Times New Roman"/>
                <w:noProof/>
                <w:sz w:val="16"/>
                <w:szCs w:val="16"/>
              </w:rPr>
              <w:t xml:space="preserve"> </w:t>
            </w:r>
            <w:r w:rsidRPr="00F83488">
              <w:rPr>
                <w:rFonts w:cs="Times New Roman"/>
                <w:noProof/>
                <w:sz w:val="16"/>
                <w:szCs w:val="16"/>
              </w:rPr>
              <w:t>amacıyla kurumsal kapasite geliştirilecektir.</w:t>
            </w:r>
          </w:p>
        </w:tc>
      </w:tr>
      <w:tr w:rsidR="004C31AD" w:rsidRPr="00963B22" w14:paraId="6667357B"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5A854FB" w14:textId="77777777" w:rsidR="004C31AD" w:rsidRPr="00963B22" w:rsidRDefault="004C31AD" w:rsidP="00C9596E">
            <w:pPr>
              <w:jc w:val="right"/>
              <w:rPr>
                <w:rFonts w:cs="Times New Roman"/>
                <w:noProof/>
                <w:sz w:val="16"/>
                <w:szCs w:val="16"/>
              </w:rPr>
            </w:pPr>
            <w:r>
              <w:rPr>
                <w:rFonts w:cs="Times New Roman"/>
                <w:noProof/>
                <w:sz w:val="16"/>
                <w:szCs w:val="16"/>
              </w:rPr>
              <w:t>HEDEF (H3.</w:t>
            </w:r>
            <w:r w:rsidRPr="00963B22">
              <w:rPr>
                <w:rFonts w:cs="Times New Roman"/>
                <w:noProof/>
                <w:sz w:val="16"/>
                <w:szCs w:val="16"/>
              </w:rPr>
              <w:t>1)</w:t>
            </w:r>
          </w:p>
        </w:tc>
        <w:tc>
          <w:tcPr>
            <w:tcW w:w="7128" w:type="dxa"/>
            <w:gridSpan w:val="9"/>
          </w:tcPr>
          <w:p w14:paraId="75D0CD77" w14:textId="77777777" w:rsidR="004C31AD" w:rsidRPr="00963B22" w:rsidRDefault="004C31AD" w:rsidP="00C9596E">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kurumlarında fiziki mekânların okulun ihtiyaç ve hedefleri doğrultusunda</w:t>
            </w:r>
            <w:r>
              <w:rPr>
                <w:rFonts w:cs="Times New Roman"/>
                <w:noProof/>
                <w:sz w:val="16"/>
                <w:szCs w:val="16"/>
              </w:rPr>
              <w:t xml:space="preserve"> </w:t>
            </w:r>
            <w:r w:rsidRPr="00F83488">
              <w:rPr>
                <w:rFonts w:cs="Times New Roman"/>
                <w:noProof/>
                <w:sz w:val="16"/>
                <w:szCs w:val="16"/>
              </w:rPr>
              <w:t>iyileştirilmesi sağlanacaktır.</w:t>
            </w:r>
          </w:p>
        </w:tc>
      </w:tr>
      <w:tr w:rsidR="004C31AD" w:rsidRPr="00963B22" w14:paraId="47B321E8"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207B9537" w14:textId="77777777" w:rsidR="004C31AD" w:rsidRPr="00963B22" w:rsidRDefault="004C31AD" w:rsidP="00C9596E">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4018172D"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773DFC06"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1FFA7ADA"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6747BCA8"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461D7377"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72E36E6D"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1A102F68"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79F75A28"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214AA546"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4C31AD" w:rsidRPr="00963B22" w14:paraId="65B5FBB4"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E2892F4" w14:textId="77777777" w:rsidR="004C31AD" w:rsidRPr="00672506" w:rsidRDefault="004C31AD" w:rsidP="00C9596E">
            <w:pPr>
              <w:jc w:val="both"/>
              <w:rPr>
                <w:rFonts w:cs="Times New Roman"/>
                <w:b w:val="0"/>
                <w:noProof/>
                <w:sz w:val="16"/>
                <w:szCs w:val="16"/>
              </w:rPr>
            </w:pPr>
            <w:r>
              <w:rPr>
                <w:rFonts w:cs="Times New Roman"/>
                <w:b w:val="0"/>
                <w:noProof/>
                <w:sz w:val="16"/>
                <w:szCs w:val="16"/>
              </w:rPr>
              <w:t>PG 4.1.1 Okulda/kurumda iyileştirilmesi gereken</w:t>
            </w:r>
            <w:r w:rsidRPr="00672506">
              <w:rPr>
                <w:rFonts w:cs="Times New Roman"/>
                <w:b w:val="0"/>
                <w:noProof/>
                <w:sz w:val="16"/>
                <w:szCs w:val="16"/>
              </w:rPr>
              <w:t xml:space="preserve"> fiziki mekân </w:t>
            </w:r>
            <w:r>
              <w:rPr>
                <w:rFonts w:cs="Times New Roman"/>
                <w:b w:val="0"/>
                <w:noProof/>
                <w:sz w:val="16"/>
                <w:szCs w:val="16"/>
              </w:rPr>
              <w:t>sayısı</w:t>
            </w:r>
          </w:p>
        </w:tc>
        <w:tc>
          <w:tcPr>
            <w:tcW w:w="843" w:type="dxa"/>
            <w:vAlign w:val="center"/>
          </w:tcPr>
          <w:p w14:paraId="359A7408" w14:textId="1FE13D9D"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50</w:t>
            </w:r>
          </w:p>
        </w:tc>
        <w:tc>
          <w:tcPr>
            <w:tcW w:w="850" w:type="dxa"/>
            <w:vAlign w:val="center"/>
          </w:tcPr>
          <w:p w14:paraId="01622523" w14:textId="0E6AB606"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9" w:type="dxa"/>
            <w:vAlign w:val="center"/>
          </w:tcPr>
          <w:p w14:paraId="2D37551B" w14:textId="1624946F"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09" w:type="dxa"/>
            <w:vAlign w:val="center"/>
          </w:tcPr>
          <w:p w14:paraId="3EC8B8CA" w14:textId="5F01E15E"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08" w:type="dxa"/>
            <w:vAlign w:val="center"/>
          </w:tcPr>
          <w:p w14:paraId="3565E367" w14:textId="2CE74CFA"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34" w:type="dxa"/>
            <w:vAlign w:val="center"/>
          </w:tcPr>
          <w:p w14:paraId="20D1C9A0" w14:textId="16D852F5"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95</w:t>
            </w:r>
          </w:p>
        </w:tc>
        <w:tc>
          <w:tcPr>
            <w:tcW w:w="669" w:type="dxa"/>
            <w:vAlign w:val="center"/>
          </w:tcPr>
          <w:p w14:paraId="2B30C57C" w14:textId="296967D4" w:rsidR="004C31AD" w:rsidRPr="00963B22" w:rsidRDefault="00FA5166"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0914EF08"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322B63D" w14:textId="77777777" w:rsidR="004C31AD" w:rsidRPr="00963B22" w:rsidRDefault="004C31AD" w:rsidP="00C9596E">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74AF6D8E" w14:textId="77777777" w:rsidTr="00C9596E">
        <w:tc>
          <w:tcPr>
            <w:cnfStyle w:val="001000000000" w:firstRow="0" w:lastRow="0" w:firstColumn="1" w:lastColumn="0" w:oddVBand="0" w:evenVBand="0" w:oddHBand="0" w:evenHBand="0" w:firstRowFirstColumn="0" w:firstRowLastColumn="0" w:lastRowFirstColumn="0" w:lastRowLastColumn="0"/>
            <w:tcW w:w="2413" w:type="dxa"/>
          </w:tcPr>
          <w:p w14:paraId="1186156B" w14:textId="77777777" w:rsidR="004C31AD" w:rsidRPr="00672506" w:rsidRDefault="004C31AD" w:rsidP="00C9596E">
            <w:pPr>
              <w:jc w:val="both"/>
              <w:rPr>
                <w:rFonts w:cs="Times New Roman"/>
                <w:b w:val="0"/>
                <w:noProof/>
                <w:sz w:val="16"/>
                <w:szCs w:val="16"/>
              </w:rPr>
            </w:pPr>
            <w:r w:rsidRPr="00672506">
              <w:rPr>
                <w:rFonts w:cs="Times New Roman"/>
                <w:b w:val="0"/>
                <w:noProof/>
                <w:sz w:val="16"/>
                <w:szCs w:val="16"/>
              </w:rPr>
              <w:t xml:space="preserve">PG </w:t>
            </w:r>
            <w:r>
              <w:rPr>
                <w:rFonts w:cs="Times New Roman"/>
                <w:b w:val="0"/>
                <w:noProof/>
                <w:sz w:val="16"/>
                <w:szCs w:val="16"/>
              </w:rPr>
              <w:t>4.1.2</w:t>
            </w:r>
            <w:r w:rsidRPr="00672506">
              <w:rPr>
                <w:rFonts w:cs="Times New Roman"/>
                <w:b w:val="0"/>
                <w:noProof/>
                <w:sz w:val="16"/>
                <w:szCs w:val="16"/>
              </w:rPr>
              <w:t xml:space="preserve"> Okulda düzenleme yapılan açık hava oyun alanı sayısı</w:t>
            </w:r>
          </w:p>
        </w:tc>
        <w:tc>
          <w:tcPr>
            <w:tcW w:w="843" w:type="dxa"/>
            <w:vAlign w:val="center"/>
          </w:tcPr>
          <w:p w14:paraId="5FF05900" w14:textId="05AA39FC"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50</w:t>
            </w:r>
          </w:p>
        </w:tc>
        <w:tc>
          <w:tcPr>
            <w:tcW w:w="850" w:type="dxa"/>
            <w:vAlign w:val="center"/>
          </w:tcPr>
          <w:p w14:paraId="22933882" w14:textId="0EFADD9F"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50</w:t>
            </w:r>
          </w:p>
        </w:tc>
        <w:tc>
          <w:tcPr>
            <w:tcW w:w="709" w:type="dxa"/>
            <w:vAlign w:val="center"/>
          </w:tcPr>
          <w:p w14:paraId="04EB8F19" w14:textId="077497D5"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9" w:type="dxa"/>
            <w:vAlign w:val="center"/>
          </w:tcPr>
          <w:p w14:paraId="5BDD6A94" w14:textId="17CC3F7B"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08" w:type="dxa"/>
            <w:vAlign w:val="center"/>
          </w:tcPr>
          <w:p w14:paraId="584E87F4" w14:textId="4E186D94"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80</w:t>
            </w:r>
          </w:p>
        </w:tc>
        <w:tc>
          <w:tcPr>
            <w:tcW w:w="734" w:type="dxa"/>
            <w:vAlign w:val="center"/>
          </w:tcPr>
          <w:p w14:paraId="57C293D3" w14:textId="4465DFDE"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90</w:t>
            </w:r>
          </w:p>
        </w:tc>
        <w:tc>
          <w:tcPr>
            <w:tcW w:w="669" w:type="dxa"/>
            <w:vAlign w:val="center"/>
          </w:tcPr>
          <w:p w14:paraId="5EADECFA" w14:textId="69306739" w:rsidR="004C31AD" w:rsidRPr="00963B22" w:rsidRDefault="00FA5166"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51691F2A"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48DD811F" w14:textId="77777777" w:rsidR="004C31AD" w:rsidRPr="00963B22" w:rsidRDefault="004C31AD" w:rsidP="00C9596E">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4C31AD" w:rsidRPr="00963B22" w14:paraId="3F743739"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90AE4FD" w14:textId="77777777" w:rsidR="004C31AD" w:rsidRPr="00963B22" w:rsidRDefault="004C31AD" w:rsidP="00C9596E">
            <w:pPr>
              <w:rPr>
                <w:rFonts w:cs="Times New Roman"/>
                <w:noProof/>
                <w:sz w:val="16"/>
                <w:szCs w:val="16"/>
              </w:rPr>
            </w:pPr>
            <w:r w:rsidRPr="00963B22">
              <w:rPr>
                <w:rFonts w:cs="Times New Roman"/>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01FF6FE4" w14:textId="77777777" w:rsidR="004C31AD" w:rsidRPr="001A1E32" w:rsidRDefault="004C31AD" w:rsidP="00C9596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4C31AD" w:rsidRPr="00963B22" w14:paraId="2D405A71"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687764CB" w14:textId="77777777" w:rsidR="004C31AD" w:rsidRPr="00963B22" w:rsidRDefault="004C31AD" w:rsidP="00C9596E">
            <w:pPr>
              <w:rPr>
                <w:rFonts w:cs="Times New Roman"/>
                <w:noProof/>
                <w:sz w:val="16"/>
                <w:szCs w:val="16"/>
              </w:rPr>
            </w:pPr>
            <w:r w:rsidRPr="00963B22">
              <w:rPr>
                <w:rFonts w:cs="Times New Roman"/>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47629D7B" w14:textId="77777777" w:rsidR="004C31AD" w:rsidRPr="001A1E32" w:rsidRDefault="004C31AD" w:rsidP="00C9596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4C31AD" w:rsidRPr="00963B22" w14:paraId="1462F014"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8DA63F7" w14:textId="77777777" w:rsidR="004C31AD" w:rsidRPr="00963B22" w:rsidRDefault="004C31AD" w:rsidP="00C9596E">
            <w:pPr>
              <w:rPr>
                <w:rFonts w:cs="Times New Roman"/>
                <w:noProof/>
                <w:sz w:val="16"/>
                <w:szCs w:val="16"/>
              </w:rPr>
            </w:pPr>
            <w:r w:rsidRPr="00963B22">
              <w:rPr>
                <w:rFonts w:cs="Times New Roman"/>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0D39B614"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7A0ACB58"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B27E403"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4C31AD" w:rsidRPr="00963B22" w14:paraId="13A48C0C"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32A0F074" w14:textId="77777777" w:rsidR="004C31AD" w:rsidRPr="00963B22" w:rsidRDefault="004C31AD" w:rsidP="00C9596E">
            <w:pPr>
              <w:rPr>
                <w:rFonts w:cs="Times New Roman"/>
                <w:noProof/>
                <w:sz w:val="16"/>
                <w:szCs w:val="16"/>
              </w:rPr>
            </w:pPr>
            <w:r w:rsidRPr="00963B22">
              <w:rPr>
                <w:rFonts w:cs="Times New Roman"/>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63356D07" w14:textId="77777777" w:rsidR="004C31AD" w:rsidRPr="00A25750" w:rsidRDefault="004C31AD" w:rsidP="00C9596E">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4C31AD" w:rsidRPr="00963B22" w14:paraId="7F0F3AC7"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A9D6E6B" w14:textId="77777777" w:rsidR="004C31AD" w:rsidRPr="00963B22" w:rsidRDefault="004C31AD" w:rsidP="00C9596E">
            <w:pPr>
              <w:rPr>
                <w:rFonts w:cs="Times New Roman"/>
                <w:noProof/>
                <w:sz w:val="16"/>
                <w:szCs w:val="16"/>
              </w:rPr>
            </w:pPr>
            <w:r w:rsidRPr="00963B22">
              <w:rPr>
                <w:rFonts w:cs="Times New Roman"/>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74A1D257" w14:textId="164FEA6D" w:rsidR="004C31AD" w:rsidRPr="001A1E32" w:rsidRDefault="00EE1B5F"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150</w:t>
            </w:r>
            <w:r w:rsidR="00FA5166">
              <w:rPr>
                <w:noProof/>
                <w:sz w:val="16"/>
                <w:szCs w:val="16"/>
              </w:rPr>
              <w:t>.</w:t>
            </w:r>
            <w:r>
              <w:rPr>
                <w:noProof/>
                <w:sz w:val="16"/>
                <w:szCs w:val="16"/>
              </w:rPr>
              <w:t>000</w:t>
            </w:r>
            <w:r w:rsidR="00FA5166">
              <w:rPr>
                <w:noProof/>
                <w:sz w:val="16"/>
                <w:szCs w:val="16"/>
              </w:rPr>
              <w:t>,00 TL</w:t>
            </w:r>
          </w:p>
        </w:tc>
      </w:tr>
      <w:tr w:rsidR="004C31AD" w:rsidRPr="00963B22" w14:paraId="5A4C6C76" w14:textId="77777777" w:rsidTr="00C9596E">
        <w:tc>
          <w:tcPr>
            <w:cnfStyle w:val="001000000000" w:firstRow="0" w:lastRow="0" w:firstColumn="1" w:lastColumn="0" w:oddVBand="0" w:evenVBand="0" w:oddHBand="0" w:evenHBand="0" w:firstRowFirstColumn="0" w:firstRowLastColumn="0" w:lastRowFirstColumn="0" w:lastRowLastColumn="0"/>
            <w:tcW w:w="2413" w:type="dxa"/>
            <w:vAlign w:val="center"/>
          </w:tcPr>
          <w:p w14:paraId="064EE925" w14:textId="77777777" w:rsidR="004C31AD" w:rsidRPr="00963B22" w:rsidRDefault="004C31AD" w:rsidP="00C9596E">
            <w:pPr>
              <w:rPr>
                <w:rFonts w:cs="Times New Roman"/>
                <w:noProof/>
                <w:sz w:val="16"/>
                <w:szCs w:val="16"/>
              </w:rPr>
            </w:pPr>
            <w:r w:rsidRPr="00963B22">
              <w:rPr>
                <w:rFonts w:cs="Times New Roman"/>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1C52E5DE" w14:textId="77777777" w:rsidR="004C31AD" w:rsidRPr="001A1E32"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33493CAE" w14:textId="77777777" w:rsidR="004C31AD" w:rsidRPr="001A1E32"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BA9C08C" w14:textId="77777777" w:rsidR="004C31AD" w:rsidRPr="001A1E32"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4C31AD" w:rsidRPr="00963B22" w14:paraId="599CBA1C"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0E9CE26" w14:textId="77777777" w:rsidR="004C31AD" w:rsidRPr="00963B22" w:rsidRDefault="004C31AD" w:rsidP="00C9596E">
            <w:pPr>
              <w:rPr>
                <w:rFonts w:cs="Times New Roman"/>
                <w:noProof/>
                <w:sz w:val="16"/>
                <w:szCs w:val="16"/>
              </w:rPr>
            </w:pPr>
            <w:r w:rsidRPr="00963B22">
              <w:rPr>
                <w:rFonts w:cs="Times New Roman"/>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64965521"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764CBE35"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7929F4AE"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1F982FE2" w14:textId="1CA504A4" w:rsidR="00C836E2" w:rsidRPr="00963B22" w:rsidRDefault="00C836E2" w:rsidP="00C836E2">
      <w:pPr>
        <w:rPr>
          <w:rFonts w:cs="Times New Roman"/>
          <w:noProof/>
          <w:sz w:val="20"/>
          <w:szCs w:val="20"/>
        </w:rPr>
      </w:pPr>
      <w:r w:rsidRPr="00963B22">
        <w:rPr>
          <w:rFonts w:cs="Times New Roman"/>
          <w:noProof/>
          <w:sz w:val="20"/>
          <w:szCs w:val="20"/>
        </w:rPr>
        <w:br w:type="page"/>
      </w:r>
    </w:p>
    <w:p w14:paraId="2C71B79C" w14:textId="3D95C124" w:rsidR="00C836E2" w:rsidRDefault="00C836E2" w:rsidP="00C836E2">
      <w:pPr>
        <w:rPr>
          <w:rFonts w:ascii="Times New Roman" w:hAnsi="Times New Roman" w:cs="Times New Roman"/>
          <w:b/>
          <w:bCs/>
          <w:noProof/>
          <w:color w:val="984806"/>
          <w:sz w:val="24"/>
          <w:szCs w:val="24"/>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4C31AD" w:rsidRPr="001A1E32" w14:paraId="5A226BDF" w14:textId="77777777" w:rsidTr="00C95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2C60FD6" w14:textId="77777777" w:rsidR="004C31AD" w:rsidRPr="001A1E32" w:rsidRDefault="004C31AD" w:rsidP="00C9596E">
            <w:pPr>
              <w:jc w:val="right"/>
              <w:rPr>
                <w:noProof/>
                <w:sz w:val="16"/>
                <w:szCs w:val="16"/>
              </w:rPr>
            </w:pPr>
            <w:r>
              <w:rPr>
                <w:noProof/>
                <w:sz w:val="16"/>
                <w:szCs w:val="16"/>
              </w:rPr>
              <w:t>AMAÇ (A4</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235A4C00" w14:textId="77777777" w:rsidR="004C31AD" w:rsidRPr="001A1E32" w:rsidRDefault="004C31AD" w:rsidP="00C9596E">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4C31AD" w:rsidRPr="001A1E32" w14:paraId="0278D5D6"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913BFA" w14:textId="77777777" w:rsidR="004C31AD" w:rsidRPr="001A1E32" w:rsidRDefault="004C31AD" w:rsidP="00C9596E">
            <w:pPr>
              <w:jc w:val="right"/>
              <w:rPr>
                <w:noProof/>
                <w:sz w:val="16"/>
                <w:szCs w:val="16"/>
              </w:rPr>
            </w:pPr>
            <w:r w:rsidRPr="001A1E32">
              <w:rPr>
                <w:noProof/>
                <w:sz w:val="16"/>
                <w:szCs w:val="16"/>
              </w:rPr>
              <w:t>HEDEF (H</w:t>
            </w:r>
            <w:r>
              <w:rPr>
                <w:noProof/>
                <w:sz w:val="16"/>
                <w:szCs w:val="16"/>
              </w:rPr>
              <w:t>4</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5FB6CA39"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4C31AD" w:rsidRPr="001A1E32" w14:paraId="52928A3E"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B02025" w14:textId="77777777" w:rsidR="004C31AD" w:rsidRPr="001A1E32" w:rsidRDefault="004C31AD" w:rsidP="00C9596E">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CE2E7F"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3DA7CB4"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FEED291"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10E1F6"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B979AD"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7DBD7C"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ADB1D82"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307C76F"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C7AEAE8"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4C31AD" w:rsidRPr="001A1E32" w14:paraId="7A2D1A00"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ACE3CB2" w14:textId="77777777" w:rsidR="004C31AD" w:rsidRPr="001A1E32" w:rsidRDefault="004C31AD" w:rsidP="00C9596E">
            <w:pPr>
              <w:jc w:val="both"/>
              <w:rPr>
                <w:b w:val="0"/>
                <w:noProof/>
                <w:sz w:val="16"/>
                <w:szCs w:val="16"/>
              </w:rPr>
            </w:pPr>
            <w:r>
              <w:rPr>
                <w:b w:val="0"/>
                <w:noProof/>
                <w:sz w:val="16"/>
                <w:szCs w:val="16"/>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34FB6024" w14:textId="0A9CA1FE"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AA41900" w14:textId="207F9092"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745FD942" w14:textId="03031CFF"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1C1EA507" w14:textId="37314EE5"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EADAE52" w14:textId="45E3F385"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8056325" w14:textId="5BC7B6A2"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1B956BD" w14:textId="3631853B"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E415167"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ADC8D7E"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C31AD" w:rsidRPr="001A1E32" w14:paraId="6F12A494"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F4B5C53" w14:textId="77777777" w:rsidR="004C31AD" w:rsidRPr="001A1E32" w:rsidRDefault="004C31AD" w:rsidP="00C9596E">
            <w:pPr>
              <w:jc w:val="both"/>
              <w:rPr>
                <w:b w:val="0"/>
                <w:noProof/>
                <w:sz w:val="16"/>
                <w:szCs w:val="16"/>
              </w:rPr>
            </w:pPr>
            <w:r>
              <w:rPr>
                <w:b w:val="0"/>
                <w:noProof/>
                <w:sz w:val="16"/>
                <w:szCs w:val="16"/>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7921AC66" w14:textId="5741E7F7"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BDFB380" w14:textId="7C694325"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6FF60572" w14:textId="0ACB7394"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4C3BDF59" w14:textId="1FC12459"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F439C4" w14:textId="7439376F"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4758E547" w14:textId="1DE9FA5B"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38609CCD" w14:textId="13102EB2"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D6C2D4D"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A12D217"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C31AD" w:rsidRPr="001A1E32" w14:paraId="34BCB28C"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940B502" w14:textId="77777777" w:rsidR="004C31AD" w:rsidRPr="001A1E32" w:rsidRDefault="004C31AD" w:rsidP="00C9596E">
            <w:pPr>
              <w:jc w:val="both"/>
              <w:rPr>
                <w:b w:val="0"/>
                <w:noProof/>
                <w:sz w:val="16"/>
                <w:szCs w:val="16"/>
              </w:rPr>
            </w:pPr>
            <w:r>
              <w:rPr>
                <w:b w:val="0"/>
                <w:noProof/>
                <w:sz w:val="16"/>
                <w:szCs w:val="16"/>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026CCF4B" w14:textId="38197597"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3592140" w14:textId="6624403E"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D5D6627" w14:textId="35AE2615"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73249EBC" w14:textId="2EAA95B3" w:rsidR="004C31AD" w:rsidRPr="001A1E32" w:rsidRDefault="002066CB" w:rsidP="002066CB">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5EEA97D1" w14:textId="4236153B"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68CF2123" w14:textId="0EBCB9B7"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6D37315A" w14:textId="79117162"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96D2A46"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FBC4E0"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C31AD" w:rsidRPr="001A1E32" w14:paraId="7B7EC4BB"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61A715C" w14:textId="77777777" w:rsidR="004C31AD" w:rsidRPr="001A1E32" w:rsidRDefault="004C31AD" w:rsidP="00C9596E">
            <w:pPr>
              <w:jc w:val="both"/>
              <w:rPr>
                <w:b w:val="0"/>
                <w:noProof/>
                <w:sz w:val="16"/>
                <w:szCs w:val="16"/>
              </w:rPr>
            </w:pPr>
            <w:r>
              <w:rPr>
                <w:b w:val="0"/>
                <w:noProof/>
                <w:sz w:val="16"/>
                <w:szCs w:val="16"/>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7F7BC1B7" w14:textId="527FF3AD"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49C38DE1" w14:textId="64B0F52F"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6E26C914" w14:textId="54AB1012"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60FCE406" w14:textId="216DEC65"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60C49969" w14:textId="48E5D2BD"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713E4C2D" w14:textId="4EBFE2B2"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7DFD3DED" w14:textId="12711FDF" w:rsidR="004C31AD" w:rsidRPr="001A1E32" w:rsidRDefault="002066CB"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53" w:type="dxa"/>
            <w:tcBorders>
              <w:top w:val="single" w:sz="4" w:space="0" w:color="auto"/>
              <w:left w:val="single" w:sz="4" w:space="0" w:color="auto"/>
              <w:bottom w:val="single" w:sz="4" w:space="0" w:color="auto"/>
              <w:right w:val="single" w:sz="4" w:space="0" w:color="auto"/>
            </w:tcBorders>
            <w:vAlign w:val="center"/>
            <w:hideMark/>
          </w:tcPr>
          <w:p w14:paraId="773D965E"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0BE9C4C" w14:textId="77777777" w:rsidR="004C31AD" w:rsidRPr="001A1E32" w:rsidRDefault="004C31AD" w:rsidP="00C9596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C31AD" w:rsidRPr="001A1E32" w14:paraId="2C4F0ACB"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94E31D2" w14:textId="77777777" w:rsidR="004C31AD" w:rsidRPr="001A1E32" w:rsidRDefault="004C31AD" w:rsidP="00C9596E">
            <w:pPr>
              <w:jc w:val="both"/>
              <w:rPr>
                <w:b w:val="0"/>
                <w:noProof/>
                <w:sz w:val="16"/>
                <w:szCs w:val="16"/>
              </w:rPr>
            </w:pPr>
            <w:r>
              <w:rPr>
                <w:b w:val="0"/>
                <w:noProof/>
                <w:sz w:val="16"/>
                <w:szCs w:val="16"/>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57DA10BE" w14:textId="789CCEFB"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3C11F7D" w14:textId="10E2962A"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02E1EFC8" w14:textId="34F1B9CE"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30B87851" w14:textId="786944F2"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FEC78CC" w14:textId="2B189355"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1DE2EB86" w14:textId="61DE9CE5"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25723D1D" w14:textId="79A3DC10" w:rsidR="004C31AD" w:rsidRPr="001A1E32" w:rsidRDefault="002066CB"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53" w:type="dxa"/>
            <w:tcBorders>
              <w:top w:val="single" w:sz="4" w:space="0" w:color="auto"/>
              <w:left w:val="single" w:sz="4" w:space="0" w:color="auto"/>
              <w:bottom w:val="single" w:sz="4" w:space="0" w:color="auto"/>
              <w:right w:val="single" w:sz="4" w:space="0" w:color="auto"/>
            </w:tcBorders>
            <w:vAlign w:val="center"/>
          </w:tcPr>
          <w:p w14:paraId="2A9F3550"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8CD053F" w14:textId="77777777" w:rsidR="004C31AD" w:rsidRPr="001A1E32" w:rsidRDefault="004C31AD" w:rsidP="00C9596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C31AD" w:rsidRPr="001A1E32" w14:paraId="2A51487C"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F5DDD78" w14:textId="77777777" w:rsidR="004C31AD" w:rsidRPr="001A1E32" w:rsidRDefault="004C31AD" w:rsidP="00C9596E">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F06289F" w14:textId="77777777" w:rsidR="004C31AD" w:rsidRPr="001A1E32" w:rsidRDefault="004C31AD" w:rsidP="00C9596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4C31AD" w:rsidRPr="001A1E32" w14:paraId="2EF6F499"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56861B" w14:textId="77777777" w:rsidR="004C31AD" w:rsidRPr="001A1E32" w:rsidRDefault="004C31AD" w:rsidP="00C9596E">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163711C" w14:textId="77777777" w:rsidR="004C31AD" w:rsidRPr="001A1E32" w:rsidRDefault="004C31AD" w:rsidP="00C9596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4C31AD" w:rsidRPr="001A1E32" w14:paraId="42E396C5"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12589D" w14:textId="77777777" w:rsidR="004C31AD" w:rsidRPr="001A1E32" w:rsidRDefault="004C31AD" w:rsidP="00C9596E">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1DE605F" w14:textId="77777777" w:rsidR="004C31AD" w:rsidRPr="00491CBF" w:rsidRDefault="004C31AD"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4B23CE1D" w14:textId="77777777" w:rsidR="004C31AD" w:rsidRPr="00491CBF" w:rsidRDefault="004C31AD"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37A711D1" w14:textId="77777777" w:rsidR="004C31AD" w:rsidRPr="00491CBF" w:rsidRDefault="004C31AD"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1F636342" w14:textId="77777777" w:rsidR="004C31AD" w:rsidRPr="00491CBF" w:rsidRDefault="004C31AD"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4C31AD" w:rsidRPr="001A1E32" w14:paraId="12A9A95D"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1BDB75" w14:textId="77777777" w:rsidR="004C31AD" w:rsidRPr="001A1E32" w:rsidRDefault="004C31AD" w:rsidP="00C9596E">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7BEF3D1" w14:textId="77777777" w:rsidR="004C31AD" w:rsidRPr="00491CBF" w:rsidRDefault="004C31AD" w:rsidP="00C95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339C6A60" w14:textId="77777777" w:rsidR="004C31AD" w:rsidRPr="00491CBF" w:rsidRDefault="004C31AD" w:rsidP="00C95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4C31AD" w:rsidRPr="001A1E32" w14:paraId="695CA362"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D30903" w14:textId="77777777" w:rsidR="004C31AD" w:rsidRPr="001A1E32" w:rsidRDefault="004C31AD" w:rsidP="00C9596E">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80D82B7" w14:textId="25970BD8" w:rsidR="004C31AD" w:rsidRPr="00491CBF" w:rsidRDefault="00EE1B5F"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35</w:t>
            </w:r>
            <w:r w:rsidR="002066CB">
              <w:rPr>
                <w:rFonts w:asciiTheme="minorHAnsi" w:eastAsia="Times New Roman" w:hAnsiTheme="minorHAnsi"/>
                <w:color w:val="000000"/>
                <w:sz w:val="16"/>
                <w:szCs w:val="16"/>
              </w:rPr>
              <w:t>.</w:t>
            </w:r>
            <w:r>
              <w:rPr>
                <w:rFonts w:asciiTheme="minorHAnsi" w:eastAsia="Times New Roman" w:hAnsiTheme="minorHAnsi"/>
                <w:color w:val="000000"/>
                <w:sz w:val="16"/>
                <w:szCs w:val="16"/>
              </w:rPr>
              <w:t>000</w:t>
            </w:r>
            <w:r w:rsidR="002066CB">
              <w:rPr>
                <w:rFonts w:asciiTheme="minorHAnsi" w:eastAsia="Times New Roman" w:hAnsiTheme="minorHAnsi"/>
                <w:color w:val="000000"/>
                <w:sz w:val="16"/>
                <w:szCs w:val="16"/>
              </w:rPr>
              <w:t>,00 TL</w:t>
            </w:r>
          </w:p>
        </w:tc>
      </w:tr>
      <w:tr w:rsidR="004C31AD" w:rsidRPr="001A1E32" w14:paraId="5DC3C855" w14:textId="77777777" w:rsidTr="00C95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1F4DEF0" w14:textId="77777777" w:rsidR="004C31AD" w:rsidRPr="001A1E32" w:rsidRDefault="004C31AD" w:rsidP="00C9596E">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A196C16" w14:textId="77777777" w:rsidR="004C31AD" w:rsidRPr="00491CBF" w:rsidRDefault="004C31AD" w:rsidP="00C95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C546C19" w14:textId="77777777" w:rsidR="004C31AD" w:rsidRPr="00491CBF" w:rsidRDefault="004C31AD" w:rsidP="00C959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4C31AD" w:rsidRPr="001A1E32" w14:paraId="0DC82226" w14:textId="77777777" w:rsidTr="00C9596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E94922" w14:textId="77777777" w:rsidR="004C31AD" w:rsidRPr="001A1E32" w:rsidRDefault="004C31AD" w:rsidP="00C9596E">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2A7788B" w14:textId="77777777" w:rsidR="004C31AD" w:rsidRPr="00491CBF" w:rsidRDefault="004C31AD" w:rsidP="00C959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351F45AA" w14:textId="5C23D915" w:rsidR="004C31AD" w:rsidRDefault="004C31AD" w:rsidP="00C836E2">
      <w:pPr>
        <w:rPr>
          <w:rFonts w:ascii="Times New Roman" w:hAnsi="Times New Roman" w:cs="Times New Roman"/>
          <w:b/>
          <w:bCs/>
          <w:noProof/>
          <w:color w:val="984806"/>
          <w:sz w:val="24"/>
          <w:szCs w:val="24"/>
        </w:rPr>
      </w:pPr>
    </w:p>
    <w:p w14:paraId="664BEBEB" w14:textId="03DD6952" w:rsidR="004C31AD" w:rsidRDefault="004C31AD" w:rsidP="00C836E2">
      <w:pPr>
        <w:rPr>
          <w:rFonts w:ascii="Times New Roman" w:hAnsi="Times New Roman" w:cs="Times New Roman"/>
          <w:b/>
          <w:bCs/>
          <w:noProof/>
          <w:color w:val="984806"/>
          <w:sz w:val="24"/>
          <w:szCs w:val="24"/>
        </w:rPr>
      </w:pPr>
    </w:p>
    <w:p w14:paraId="601E2F73" w14:textId="28209A87" w:rsidR="004C31AD" w:rsidRDefault="004C31AD" w:rsidP="00C836E2">
      <w:pPr>
        <w:rPr>
          <w:rFonts w:ascii="Times New Roman" w:hAnsi="Times New Roman" w:cs="Times New Roman"/>
          <w:b/>
          <w:bCs/>
          <w:noProof/>
          <w:color w:val="984806"/>
          <w:sz w:val="24"/>
          <w:szCs w:val="24"/>
        </w:rPr>
      </w:pPr>
    </w:p>
    <w:p w14:paraId="05D4FE45" w14:textId="597B51A7" w:rsidR="004C31AD" w:rsidRDefault="004C31AD" w:rsidP="00C836E2">
      <w:pPr>
        <w:rPr>
          <w:rFonts w:ascii="Times New Roman" w:hAnsi="Times New Roman" w:cs="Times New Roman"/>
          <w:b/>
          <w:bCs/>
          <w:noProof/>
          <w:color w:val="984806"/>
          <w:sz w:val="24"/>
          <w:szCs w:val="24"/>
        </w:rPr>
      </w:pPr>
    </w:p>
    <w:p w14:paraId="6AF8699A" w14:textId="7F9B8078" w:rsidR="004C31AD" w:rsidRDefault="004C31AD" w:rsidP="00C836E2">
      <w:pPr>
        <w:rPr>
          <w:rFonts w:ascii="Times New Roman" w:hAnsi="Times New Roman" w:cs="Times New Roman"/>
          <w:b/>
          <w:bCs/>
          <w:noProof/>
          <w:color w:val="984806"/>
          <w:sz w:val="24"/>
          <w:szCs w:val="24"/>
        </w:rPr>
      </w:pPr>
    </w:p>
    <w:p w14:paraId="0B9C8B3C" w14:textId="41B70F1C" w:rsidR="004C31AD" w:rsidRDefault="004C31AD" w:rsidP="00C836E2">
      <w:pPr>
        <w:rPr>
          <w:rFonts w:ascii="Times New Roman" w:hAnsi="Times New Roman" w:cs="Times New Roman"/>
          <w:b/>
          <w:bCs/>
          <w:noProof/>
          <w:color w:val="984806"/>
          <w:sz w:val="24"/>
          <w:szCs w:val="24"/>
        </w:rPr>
      </w:pPr>
    </w:p>
    <w:p w14:paraId="26CB81A3" w14:textId="360EC461" w:rsidR="004C31AD" w:rsidRDefault="004C31AD" w:rsidP="00C836E2">
      <w:pPr>
        <w:rPr>
          <w:rFonts w:ascii="Times New Roman" w:hAnsi="Times New Roman" w:cs="Times New Roman"/>
          <w:b/>
          <w:bCs/>
          <w:noProof/>
          <w:color w:val="984806"/>
          <w:sz w:val="24"/>
          <w:szCs w:val="24"/>
        </w:rPr>
      </w:pPr>
    </w:p>
    <w:p w14:paraId="6F908ED5" w14:textId="136E3292" w:rsidR="004C31AD" w:rsidRDefault="004C31AD" w:rsidP="00C836E2">
      <w:pPr>
        <w:rPr>
          <w:rFonts w:ascii="Times New Roman" w:hAnsi="Times New Roman" w:cs="Times New Roman"/>
          <w:b/>
          <w:bCs/>
          <w:noProof/>
          <w:color w:val="984806"/>
          <w:sz w:val="24"/>
          <w:szCs w:val="24"/>
        </w:rPr>
      </w:pPr>
    </w:p>
    <w:p w14:paraId="0596C317" w14:textId="40ED9CAC" w:rsidR="004C31AD" w:rsidRDefault="004C31AD" w:rsidP="00C836E2">
      <w:pPr>
        <w:rPr>
          <w:rFonts w:ascii="Times New Roman" w:hAnsi="Times New Roman" w:cs="Times New Roman"/>
          <w:b/>
          <w:bCs/>
          <w:noProof/>
          <w:color w:val="984806"/>
          <w:sz w:val="24"/>
          <w:szCs w:val="24"/>
        </w:rPr>
      </w:pPr>
    </w:p>
    <w:p w14:paraId="76A03B76" w14:textId="66648A72" w:rsidR="004C31AD" w:rsidRDefault="004C31AD" w:rsidP="00C836E2">
      <w:pPr>
        <w:rPr>
          <w:rFonts w:ascii="Times New Roman" w:hAnsi="Times New Roman" w:cs="Times New Roman"/>
          <w:b/>
          <w:bCs/>
          <w:noProof/>
          <w:color w:val="984806"/>
          <w:sz w:val="24"/>
          <w:szCs w:val="24"/>
        </w:rPr>
      </w:pPr>
    </w:p>
    <w:p w14:paraId="3A201DFE" w14:textId="2A092585" w:rsidR="004C31AD" w:rsidRDefault="004C31AD" w:rsidP="00C836E2">
      <w:pPr>
        <w:rPr>
          <w:rFonts w:ascii="Times New Roman" w:hAnsi="Times New Roman" w:cs="Times New Roman"/>
          <w:b/>
          <w:bCs/>
          <w:noProof/>
          <w:color w:val="984806"/>
          <w:sz w:val="24"/>
          <w:szCs w:val="24"/>
        </w:rPr>
      </w:pPr>
    </w:p>
    <w:p w14:paraId="3BF11EC8" w14:textId="050DD974" w:rsidR="004C31AD" w:rsidRDefault="004C31AD" w:rsidP="00C836E2">
      <w:pPr>
        <w:rPr>
          <w:rFonts w:ascii="Times New Roman" w:hAnsi="Times New Roman" w:cs="Times New Roman"/>
          <w:b/>
          <w:bCs/>
          <w:noProof/>
          <w:color w:val="984806"/>
          <w:sz w:val="24"/>
          <w:szCs w:val="24"/>
        </w:rPr>
      </w:pPr>
    </w:p>
    <w:p w14:paraId="7F5BF7CD" w14:textId="5A57AE22" w:rsidR="004C31AD" w:rsidRDefault="004C31AD" w:rsidP="00C836E2">
      <w:pPr>
        <w:rPr>
          <w:rFonts w:ascii="Times New Roman" w:hAnsi="Times New Roman" w:cs="Times New Roman"/>
          <w:b/>
          <w:bCs/>
          <w:noProof/>
          <w:color w:val="984806"/>
          <w:sz w:val="24"/>
          <w:szCs w:val="24"/>
        </w:rPr>
      </w:pPr>
    </w:p>
    <w:p w14:paraId="70C0470F" w14:textId="1D4B687D" w:rsidR="004C31AD" w:rsidRDefault="004C31AD" w:rsidP="00C836E2">
      <w:pPr>
        <w:rPr>
          <w:rFonts w:ascii="Times New Roman" w:hAnsi="Times New Roman" w:cs="Times New Roman"/>
          <w:b/>
          <w:bCs/>
          <w:noProof/>
          <w:color w:val="984806"/>
          <w:sz w:val="24"/>
          <w:szCs w:val="24"/>
        </w:rPr>
      </w:pPr>
    </w:p>
    <w:p w14:paraId="70F432FD" w14:textId="7EBF2C3D" w:rsidR="004C31AD" w:rsidRDefault="004C31AD" w:rsidP="00C836E2">
      <w:pPr>
        <w:rPr>
          <w:rFonts w:ascii="Times New Roman" w:hAnsi="Times New Roman" w:cs="Times New Roman"/>
          <w:b/>
          <w:bCs/>
          <w:noProof/>
          <w:color w:val="984806"/>
          <w:sz w:val="24"/>
          <w:szCs w:val="24"/>
        </w:rPr>
      </w:pPr>
    </w:p>
    <w:p w14:paraId="071129F5" w14:textId="2E465507" w:rsidR="004C31AD" w:rsidRDefault="004C31AD" w:rsidP="00C836E2">
      <w:pPr>
        <w:rPr>
          <w:rFonts w:ascii="Times New Roman" w:hAnsi="Times New Roman" w:cs="Times New Roman"/>
          <w:b/>
          <w:bCs/>
          <w:noProof/>
          <w:color w:val="984806"/>
          <w:sz w:val="24"/>
          <w:szCs w:val="24"/>
        </w:rPr>
      </w:pPr>
    </w:p>
    <w:p w14:paraId="5B38C13D" w14:textId="60921E47" w:rsidR="004C31AD" w:rsidRDefault="004C31AD" w:rsidP="00C836E2">
      <w:pPr>
        <w:rPr>
          <w:rFonts w:ascii="Times New Roman" w:hAnsi="Times New Roman" w:cs="Times New Roman"/>
          <w:b/>
          <w:bCs/>
          <w:noProof/>
          <w:color w:val="984806"/>
          <w:sz w:val="24"/>
          <w:szCs w:val="24"/>
        </w:rPr>
      </w:pPr>
    </w:p>
    <w:p w14:paraId="60A0680D" w14:textId="1A99847D" w:rsidR="004C31AD" w:rsidRDefault="004C31AD" w:rsidP="00C836E2">
      <w:pPr>
        <w:rPr>
          <w:rFonts w:ascii="Times New Roman" w:hAnsi="Times New Roman" w:cs="Times New Roman"/>
          <w:b/>
          <w:bCs/>
          <w:noProof/>
          <w:color w:val="984806"/>
          <w:sz w:val="24"/>
          <w:szCs w:val="24"/>
        </w:rPr>
      </w:pPr>
    </w:p>
    <w:p w14:paraId="0E7C7EB0" w14:textId="1ACDF606" w:rsidR="004C31AD" w:rsidRDefault="004C31AD" w:rsidP="00C836E2">
      <w:pPr>
        <w:rPr>
          <w:rFonts w:ascii="Times New Roman" w:hAnsi="Times New Roman" w:cs="Times New Roman"/>
          <w:b/>
          <w:bCs/>
          <w:noProof/>
          <w:color w:val="984806"/>
          <w:sz w:val="24"/>
          <w:szCs w:val="24"/>
        </w:rPr>
      </w:pPr>
    </w:p>
    <w:p w14:paraId="6A63F7BA" w14:textId="58A14CF8" w:rsidR="004C31AD" w:rsidRDefault="004C31AD" w:rsidP="00C836E2">
      <w:pPr>
        <w:rPr>
          <w:rFonts w:ascii="Times New Roman" w:hAnsi="Times New Roman" w:cs="Times New Roman"/>
          <w:b/>
          <w:bCs/>
          <w:noProof/>
          <w:color w:val="984806"/>
          <w:sz w:val="24"/>
          <w:szCs w:val="24"/>
        </w:rPr>
      </w:pPr>
    </w:p>
    <w:p w14:paraId="3F12985E" w14:textId="0B781F01" w:rsidR="004C31AD" w:rsidRDefault="004C31AD" w:rsidP="00C836E2">
      <w:pPr>
        <w:rPr>
          <w:rFonts w:ascii="Times New Roman" w:hAnsi="Times New Roman" w:cs="Times New Roman"/>
          <w:b/>
          <w:bCs/>
          <w:noProof/>
          <w:color w:val="984806"/>
          <w:sz w:val="24"/>
          <w:szCs w:val="24"/>
        </w:rPr>
      </w:pPr>
    </w:p>
    <w:p w14:paraId="1A4A0DDB" w14:textId="51BE3F41" w:rsidR="004C31AD" w:rsidRDefault="004C31AD" w:rsidP="00C836E2">
      <w:pPr>
        <w:rPr>
          <w:rFonts w:ascii="Times New Roman" w:hAnsi="Times New Roman" w:cs="Times New Roman"/>
          <w:b/>
          <w:bCs/>
          <w:noProof/>
          <w:color w:val="984806"/>
          <w:sz w:val="24"/>
          <w:szCs w:val="24"/>
        </w:rPr>
      </w:pPr>
    </w:p>
    <w:p w14:paraId="0A8D7D74" w14:textId="7E8D5B0D" w:rsidR="004C31AD" w:rsidRDefault="004C31AD" w:rsidP="00C836E2">
      <w:pPr>
        <w:rPr>
          <w:rFonts w:ascii="Times New Roman" w:hAnsi="Times New Roman" w:cs="Times New Roman"/>
          <w:b/>
          <w:bCs/>
          <w:noProof/>
          <w:color w:val="984806"/>
          <w:sz w:val="24"/>
          <w:szCs w:val="24"/>
        </w:rPr>
      </w:pPr>
    </w:p>
    <w:p w14:paraId="0FEAF2F1" w14:textId="77777777" w:rsidR="004C31AD" w:rsidRPr="00963B22" w:rsidRDefault="004C31AD" w:rsidP="00C836E2">
      <w:pPr>
        <w:rPr>
          <w:rFonts w:ascii="Times New Roman" w:hAnsi="Times New Roman" w:cs="Times New Roman"/>
          <w:b/>
          <w:bCs/>
          <w:noProof/>
          <w:color w:val="984806"/>
          <w:sz w:val="24"/>
          <w:szCs w:val="24"/>
        </w:rPr>
      </w:pPr>
    </w:p>
    <w:p w14:paraId="219DB297" w14:textId="77777777" w:rsidR="00C836E2" w:rsidRPr="00963B22" w:rsidRDefault="00C836E2" w:rsidP="00C836E2">
      <w:pPr>
        <w:tabs>
          <w:tab w:val="left" w:pos="859"/>
          <w:tab w:val="left" w:pos="857"/>
        </w:tabs>
        <w:spacing w:before="47"/>
        <w:outlineLvl w:val="1"/>
        <w:rPr>
          <w:rFonts w:ascii="Times New Roman" w:hAnsi="Times New Roman" w:cs="Times New Roman"/>
          <w:b/>
          <w:bCs/>
          <w:noProof/>
          <w:color w:val="984806"/>
          <w:sz w:val="24"/>
          <w:szCs w:val="24"/>
        </w:rPr>
      </w:pPr>
      <w:r w:rsidRPr="00963B22">
        <w:rPr>
          <w:rFonts w:ascii="Times New Roman" w:hAnsi="Times New Roman" w:cs="Times New Roman"/>
          <w:b/>
          <w:bCs/>
          <w:noProof/>
          <w:color w:val="984806"/>
          <w:sz w:val="24"/>
          <w:szCs w:val="24"/>
          <w:lang w:bidi="ar-SA"/>
        </w:rPr>
        <w:lastRenderedPageBreak/>
        <w:drawing>
          <wp:inline distT="0" distB="0" distL="0" distR="0" wp14:anchorId="54399C7D" wp14:editId="413549B7">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9D9194E" w14:textId="77777777" w:rsidR="00C836E2" w:rsidRPr="00963B22" w:rsidRDefault="00C836E2" w:rsidP="00C836E2">
      <w:pPr>
        <w:ind w:firstLine="720"/>
        <w:jc w:val="both"/>
        <w:rPr>
          <w:rFonts w:ascii="Times New Roman" w:hAnsi="Times New Roman" w:cs="Times New Roman"/>
          <w:noProof/>
          <w:sz w:val="24"/>
          <w:szCs w:val="24"/>
        </w:rPr>
      </w:pPr>
      <w:r w:rsidRPr="00963B2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8ACA5FE" w14:textId="77777777" w:rsidR="00C836E2" w:rsidRPr="00963B22" w:rsidRDefault="00C836E2" w:rsidP="00C836E2">
      <w:pPr>
        <w:rPr>
          <w:rFonts w:ascii="Times New Roman" w:hAnsi="Times New Roman" w:cs="Times New Roman"/>
          <w:noProof/>
          <w:sz w:val="24"/>
          <w:szCs w:val="24"/>
        </w:rPr>
      </w:pPr>
    </w:p>
    <w:p w14:paraId="7268E740" w14:textId="024F25A7" w:rsidR="00C836E2" w:rsidRDefault="00C836E2" w:rsidP="00C836E2">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15 Tahmini Maliyetler (TL)</w:t>
      </w:r>
    </w:p>
    <w:p w14:paraId="31641B30" w14:textId="77777777" w:rsidR="00AD412B" w:rsidRPr="00963B22" w:rsidRDefault="00AD412B" w:rsidP="00C836E2">
      <w:pPr>
        <w:ind w:left="136"/>
        <w:jc w:val="both"/>
        <w:outlineLvl w:val="2"/>
        <w:rPr>
          <w:rFonts w:ascii="Times New Roman" w:hAnsi="Times New Roman" w:cs="Times New Roman"/>
          <w:b/>
          <w:bCs/>
          <w:noProof/>
          <w:color w:val="000000"/>
          <w:sz w:val="20"/>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D412B" w:rsidRPr="008E07C5" w14:paraId="004AAEEC" w14:textId="77777777" w:rsidTr="00A52F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2DB17706" w14:textId="77777777" w:rsidR="00AD412B" w:rsidRPr="008E07C5" w:rsidRDefault="00AD412B" w:rsidP="00A52FE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0C2FFF98"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86D189A"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C559020"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79872710"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0F2925D"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4E5D5E0" w14:textId="77777777" w:rsidR="00AD412B" w:rsidRPr="008E07C5" w:rsidRDefault="00AD412B" w:rsidP="00A52FE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D412B" w:rsidRPr="008E07C5" w14:paraId="78578DD7" w14:textId="77777777" w:rsidTr="00A52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253E38" w14:textId="77777777" w:rsidR="00AD412B" w:rsidRPr="008E07C5" w:rsidRDefault="00AD412B" w:rsidP="00A52FE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4BD0C3CF" w14:textId="68133110" w:rsidR="00AD412B" w:rsidRPr="001C05FB" w:rsidRDefault="00862574"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2F4BFC8" w14:textId="01F58EB3" w:rsidR="00AD412B" w:rsidRPr="001C05FB" w:rsidRDefault="00862574"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6</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26E1E7F" w14:textId="2ECEE75E" w:rsidR="00AD412B" w:rsidRPr="001C05FB" w:rsidRDefault="00862574"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94A282" w14:textId="238EB2B0" w:rsidR="00AD412B" w:rsidRPr="001C05FB" w:rsidRDefault="00862574"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22B5427" w14:textId="474C30D1" w:rsidR="00AD412B" w:rsidRPr="001C05FB" w:rsidRDefault="00862574"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9</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4850FB" w14:textId="7C16A997" w:rsidR="00AD412B"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35</w:t>
            </w:r>
            <w:r w:rsidR="00AD412B" w:rsidRPr="001C05FB">
              <w:rPr>
                <w:rFonts w:ascii="Times New Roman" w:hAnsi="Times New Roman" w:cs="Times New Roman"/>
                <w:b/>
                <w:bCs/>
                <w:noProof/>
                <w:color w:val="000000"/>
                <w:sz w:val="20"/>
                <w:szCs w:val="20"/>
              </w:rPr>
              <w:t>000</w:t>
            </w:r>
          </w:p>
        </w:tc>
      </w:tr>
      <w:tr w:rsidR="00AD412B" w:rsidRPr="008E07C5" w14:paraId="46342EF4" w14:textId="77777777" w:rsidTr="00A52FE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95715" w14:textId="77777777" w:rsidR="00AD412B" w:rsidRPr="008E07C5" w:rsidRDefault="00AD412B" w:rsidP="00A52FE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7FBEA2B5" w14:textId="62D9BCEB"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D412B"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F74F10A" w14:textId="79D7E1B1"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D412B"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44FED11" w14:textId="6F99C5FE"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D412B"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467640" w14:textId="1E9706B1"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D412B"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F333D42" w14:textId="5D103A21"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D412B"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BC1D5CF" w14:textId="41D9516C" w:rsidR="00AD412B" w:rsidRPr="001C05FB" w:rsidRDefault="00862574" w:rsidP="00A52FE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35</w:t>
            </w:r>
            <w:r w:rsidR="00AD412B" w:rsidRPr="001C05FB">
              <w:rPr>
                <w:rFonts w:ascii="Times New Roman" w:hAnsi="Times New Roman" w:cs="Times New Roman"/>
                <w:noProof/>
                <w:color w:val="000000"/>
                <w:sz w:val="20"/>
                <w:szCs w:val="20"/>
              </w:rPr>
              <w:t>000</w:t>
            </w:r>
          </w:p>
        </w:tc>
      </w:tr>
      <w:tr w:rsidR="00862574" w:rsidRPr="008E07C5" w14:paraId="71ACD0CE" w14:textId="77777777" w:rsidTr="00A52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FA2ECA" w14:textId="77777777" w:rsidR="00862574" w:rsidRPr="008E07C5" w:rsidRDefault="00862574" w:rsidP="00862574">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4AE1E7A7" w14:textId="1D95FA2F"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780DD90" w14:textId="5D0E3DC7"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5C0CCBC" w14:textId="663A208C"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07AFF98" w14:textId="0AD355B1"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9AC4602" w14:textId="3CB168E7"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10681C3" w14:textId="507D52D0" w:rsidR="00862574" w:rsidRPr="001C05FB" w:rsidRDefault="00862574"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35000</w:t>
            </w:r>
          </w:p>
        </w:tc>
      </w:tr>
      <w:tr w:rsidR="00862574" w:rsidRPr="008E07C5" w14:paraId="05044230" w14:textId="77777777" w:rsidTr="00A52FE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D36D2B" w14:textId="77777777" w:rsidR="00862574" w:rsidRPr="008E07C5" w:rsidRDefault="00862574" w:rsidP="00862574">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030FD315" w14:textId="06E4DB18"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121728C" w14:textId="21954898"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B3414E4" w14:textId="0A757675"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81249DE" w14:textId="69618E33"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0A897B9" w14:textId="3507C548"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ED17863" w14:textId="4F636DDC" w:rsidR="00862574" w:rsidRPr="001C05FB" w:rsidRDefault="00862574" w:rsidP="0086257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35</w:t>
            </w:r>
            <w:r w:rsidRPr="001C05FB">
              <w:rPr>
                <w:rFonts w:ascii="Times New Roman" w:hAnsi="Times New Roman" w:cs="Times New Roman"/>
                <w:noProof/>
                <w:color w:val="000000"/>
                <w:sz w:val="20"/>
                <w:szCs w:val="20"/>
              </w:rPr>
              <w:t>000</w:t>
            </w:r>
          </w:p>
        </w:tc>
      </w:tr>
      <w:tr w:rsidR="00AD412B" w:rsidRPr="008E07C5" w14:paraId="77B86A24" w14:textId="77777777" w:rsidTr="00A52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6BE536" w14:textId="77777777" w:rsidR="00AD412B" w:rsidRPr="008E07C5" w:rsidRDefault="00AD412B" w:rsidP="00A52FE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3944FDD1" w14:textId="1470B8FD" w:rsidR="00AD412B" w:rsidRPr="001C05FB" w:rsidRDefault="003B79FF"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862574">
              <w:rPr>
                <w:rFonts w:ascii="Times New Roman" w:hAnsi="Times New Roman" w:cs="Times New Roman"/>
                <w:b/>
                <w:bCs/>
                <w:noProof/>
                <w:color w:val="000000"/>
                <w:sz w:val="20"/>
                <w:szCs w:val="20"/>
              </w:rPr>
              <w:t>0000</w:t>
            </w:r>
          </w:p>
        </w:tc>
        <w:tc>
          <w:tcPr>
            <w:tcW w:w="1334" w:type="dxa"/>
            <w:tcBorders>
              <w:top w:val="nil"/>
              <w:left w:val="nil"/>
              <w:bottom w:val="single" w:sz="8" w:space="0" w:color="auto"/>
              <w:right w:val="single" w:sz="8" w:space="0" w:color="auto"/>
            </w:tcBorders>
            <w:shd w:val="clear" w:color="000000" w:fill="F2DBDB"/>
            <w:vAlign w:val="center"/>
          </w:tcPr>
          <w:p w14:paraId="26CA136B" w14:textId="76742F40" w:rsidR="00AD412B"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r w:rsidR="00862574">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157B734" w14:textId="33D13046" w:rsidR="00AD412B" w:rsidRPr="001C05FB" w:rsidRDefault="003B79FF"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862574">
              <w:rPr>
                <w:rFonts w:ascii="Times New Roman" w:hAnsi="Times New Roman" w:cs="Times New Roman"/>
                <w:b/>
                <w:bCs/>
                <w:noProof/>
                <w:color w:val="000000"/>
                <w:sz w:val="20"/>
                <w:szCs w:val="20"/>
              </w:rPr>
              <w:t>0000</w:t>
            </w:r>
          </w:p>
        </w:tc>
        <w:tc>
          <w:tcPr>
            <w:tcW w:w="1334" w:type="dxa"/>
            <w:tcBorders>
              <w:top w:val="nil"/>
              <w:left w:val="nil"/>
              <w:bottom w:val="single" w:sz="8" w:space="0" w:color="auto"/>
              <w:right w:val="single" w:sz="8" w:space="0" w:color="auto"/>
            </w:tcBorders>
            <w:shd w:val="clear" w:color="000000" w:fill="F2DBDB"/>
            <w:vAlign w:val="center"/>
          </w:tcPr>
          <w:p w14:paraId="0D1C1CBC" w14:textId="1F8B63FD" w:rsidR="00AD412B" w:rsidRPr="001C05FB" w:rsidRDefault="003B79FF"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D412B"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A871FC8" w14:textId="75A9ED51" w:rsidR="00AD412B" w:rsidRPr="001C05FB" w:rsidRDefault="003B79FF"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862574">
              <w:rPr>
                <w:rFonts w:ascii="Times New Roman" w:hAnsi="Times New Roman" w:cs="Times New Roman"/>
                <w:b/>
                <w:bCs/>
                <w:noProof/>
                <w:color w:val="000000"/>
                <w:sz w:val="20"/>
                <w:szCs w:val="20"/>
              </w:rPr>
              <w:t>0</w:t>
            </w:r>
            <w:r w:rsidR="00AD412B"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CDAFA11" w14:textId="2D6A40C6" w:rsidR="00AD412B" w:rsidRPr="001C05FB" w:rsidRDefault="003B79FF" w:rsidP="0086257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00862574">
              <w:rPr>
                <w:rFonts w:ascii="Times New Roman" w:hAnsi="Times New Roman" w:cs="Times New Roman"/>
                <w:b/>
                <w:bCs/>
                <w:color w:val="000000"/>
                <w:sz w:val="20"/>
                <w:szCs w:val="20"/>
              </w:rPr>
              <w:t>0</w:t>
            </w:r>
            <w:r w:rsidR="00AD412B" w:rsidRPr="001C05FB">
              <w:rPr>
                <w:rFonts w:ascii="Times New Roman" w:hAnsi="Times New Roman" w:cs="Times New Roman"/>
                <w:b/>
                <w:bCs/>
                <w:color w:val="000000"/>
                <w:sz w:val="20"/>
                <w:szCs w:val="20"/>
              </w:rPr>
              <w:t>000</w:t>
            </w:r>
          </w:p>
        </w:tc>
      </w:tr>
      <w:tr w:rsidR="003B79FF" w:rsidRPr="008E07C5" w14:paraId="0BCCE8C0" w14:textId="77777777" w:rsidTr="00A52FE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CCCC9A" w14:textId="77777777" w:rsidR="003B79FF" w:rsidRPr="008E07C5" w:rsidRDefault="003B79FF" w:rsidP="003B79F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000000" w:fill="F2DBDB"/>
            <w:vAlign w:val="center"/>
          </w:tcPr>
          <w:p w14:paraId="63D234F1" w14:textId="1DF6B204" w:rsidR="003B79FF" w:rsidRPr="003B79FF"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B79FF">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1245EB47" w14:textId="5FC4AA7C" w:rsidR="003B79FF" w:rsidRPr="003B79FF"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B79FF">
              <w:rPr>
                <w:rFonts w:ascii="Times New Roman" w:hAnsi="Times New Roman" w:cs="Times New Roman"/>
                <w:bCs/>
                <w:noProof/>
                <w:color w:val="000000"/>
                <w:sz w:val="20"/>
                <w:szCs w:val="20"/>
              </w:rPr>
              <w:t>25000</w:t>
            </w:r>
          </w:p>
        </w:tc>
        <w:tc>
          <w:tcPr>
            <w:tcW w:w="1334" w:type="dxa"/>
            <w:tcBorders>
              <w:top w:val="nil"/>
              <w:left w:val="nil"/>
              <w:bottom w:val="single" w:sz="8" w:space="0" w:color="auto"/>
              <w:right w:val="single" w:sz="8" w:space="0" w:color="auto"/>
            </w:tcBorders>
            <w:shd w:val="clear" w:color="000000" w:fill="F2DBDB"/>
            <w:vAlign w:val="center"/>
          </w:tcPr>
          <w:p w14:paraId="1F5FC196" w14:textId="58CAE6C8" w:rsidR="003B79FF" w:rsidRPr="003B79FF"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B79FF">
              <w:rPr>
                <w:rFonts w:ascii="Times New Roman" w:hAnsi="Times New Roman" w:cs="Times New Roman"/>
                <w:bCs/>
                <w:noProof/>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37925336" w14:textId="74FBF704" w:rsidR="003B79FF" w:rsidRPr="003B79FF"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B79FF">
              <w:rPr>
                <w:rFonts w:ascii="Times New Roman" w:hAnsi="Times New Roman" w:cs="Times New Roman"/>
                <w:bCs/>
                <w:noProof/>
                <w:color w:val="000000"/>
                <w:sz w:val="20"/>
                <w:szCs w:val="20"/>
              </w:rPr>
              <w:t>35000</w:t>
            </w:r>
          </w:p>
        </w:tc>
        <w:tc>
          <w:tcPr>
            <w:tcW w:w="1334" w:type="dxa"/>
            <w:tcBorders>
              <w:top w:val="nil"/>
              <w:left w:val="nil"/>
              <w:bottom w:val="single" w:sz="8" w:space="0" w:color="auto"/>
              <w:right w:val="single" w:sz="8" w:space="0" w:color="auto"/>
            </w:tcBorders>
            <w:shd w:val="clear" w:color="000000" w:fill="F2DBDB"/>
            <w:vAlign w:val="center"/>
          </w:tcPr>
          <w:p w14:paraId="038F0F8B" w14:textId="1C867C93" w:rsidR="003B79FF" w:rsidRPr="003B79FF"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3B79FF">
              <w:rPr>
                <w:rFonts w:ascii="Times New Roman" w:hAnsi="Times New Roman" w:cs="Times New Roman"/>
                <w:bCs/>
                <w:noProof/>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22540191" w14:textId="6D839AB5"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150</w:t>
            </w:r>
            <w:r w:rsidRPr="001C05FB">
              <w:rPr>
                <w:rFonts w:ascii="Times New Roman" w:hAnsi="Times New Roman" w:cs="Times New Roman"/>
                <w:color w:val="000000"/>
                <w:sz w:val="20"/>
                <w:szCs w:val="20"/>
              </w:rPr>
              <w:t>000</w:t>
            </w:r>
          </w:p>
        </w:tc>
      </w:tr>
      <w:tr w:rsidR="003B79FF" w:rsidRPr="008E07C5" w14:paraId="20301ACC" w14:textId="77777777" w:rsidTr="00A52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09D5C1" w14:textId="77777777" w:rsidR="003B79FF" w:rsidRPr="008E07C5" w:rsidRDefault="003B79FF" w:rsidP="003B79F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475A3C4F" w14:textId="7653876B"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BC86B74" w14:textId="0B665A5D"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2CF294C" w14:textId="1487DD33"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06FE84D" w14:textId="49924FCA"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2FCBCF" w14:textId="19D76305"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4AA9C05" w14:textId="7085BDF9" w:rsidR="003B79FF" w:rsidRPr="001C05FB" w:rsidRDefault="003B79FF" w:rsidP="003B79F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35</w:t>
            </w:r>
            <w:r w:rsidRPr="001C05FB">
              <w:rPr>
                <w:rFonts w:ascii="Times New Roman" w:hAnsi="Times New Roman" w:cs="Times New Roman"/>
                <w:b/>
                <w:bCs/>
                <w:noProof/>
                <w:color w:val="000000"/>
                <w:sz w:val="20"/>
                <w:szCs w:val="20"/>
              </w:rPr>
              <w:t>000</w:t>
            </w:r>
          </w:p>
        </w:tc>
      </w:tr>
      <w:tr w:rsidR="003B79FF" w:rsidRPr="008E07C5" w14:paraId="4F6921A1" w14:textId="77777777" w:rsidTr="00A52FE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080D9AD" w14:textId="77777777" w:rsidR="003B79FF" w:rsidRPr="008E07C5" w:rsidRDefault="003B79FF" w:rsidP="003B79F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1A2BAC53" w14:textId="66EC86F8"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87EA3FA" w14:textId="53201C19"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D656DA9" w14:textId="42F16BAF"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72CBCF1" w14:textId="64E3673B"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A594D82" w14:textId="1FC0D97B"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EFF338A" w14:textId="4A6404B0" w:rsidR="003B79FF" w:rsidRPr="001C05FB" w:rsidRDefault="003B79FF" w:rsidP="003B79F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35</w:t>
            </w:r>
            <w:r w:rsidRPr="001C05FB">
              <w:rPr>
                <w:rFonts w:ascii="Times New Roman" w:hAnsi="Times New Roman" w:cs="Times New Roman"/>
                <w:noProof/>
                <w:color w:val="000000"/>
                <w:sz w:val="20"/>
                <w:szCs w:val="20"/>
              </w:rPr>
              <w:t>000</w:t>
            </w:r>
          </w:p>
        </w:tc>
      </w:tr>
      <w:tr w:rsidR="00AD412B" w:rsidRPr="008E07C5" w14:paraId="5AECFD37" w14:textId="77777777" w:rsidTr="00A52F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05A298C" w14:textId="77777777" w:rsidR="00AD412B" w:rsidRPr="008E07C5" w:rsidRDefault="00AD412B" w:rsidP="00A52FE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4DF8C8FC" w14:textId="397EBBC7" w:rsidR="00AD412B" w:rsidRPr="001C05FB" w:rsidRDefault="00120D8D"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35</w:t>
            </w:r>
            <w:r w:rsidR="00AD412B"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433F64" w14:textId="06694FE9" w:rsidR="00AD412B" w:rsidRPr="001C05FB" w:rsidRDefault="00120D8D"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43</w:t>
            </w:r>
            <w:r w:rsidR="00AD412B"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AE3C2FC" w14:textId="6B444DA0" w:rsidR="00AD412B" w:rsidRPr="001C05FB" w:rsidRDefault="00120D8D"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51</w:t>
            </w:r>
            <w:r w:rsidR="00AD412B"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EBC075A" w14:textId="77777777" w:rsidR="00AD412B" w:rsidRPr="001C05FB" w:rsidRDefault="00AD412B"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14:paraId="7E72DE4F" w14:textId="30F65393" w:rsidR="00AD412B" w:rsidRPr="001C05FB" w:rsidRDefault="00120D8D"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67</w:t>
            </w:r>
            <w:r w:rsidR="00AD412B"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7C77C01" w14:textId="7AB6E112" w:rsidR="00AD412B" w:rsidRPr="001C05FB" w:rsidRDefault="003B79FF" w:rsidP="00A52FE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w:t>
            </w:r>
            <w:r w:rsidR="00AD412B" w:rsidRPr="001C05FB">
              <w:rPr>
                <w:rFonts w:ascii="Times New Roman" w:hAnsi="Times New Roman" w:cs="Times New Roman"/>
                <w:b/>
                <w:bCs/>
                <w:color w:val="000000"/>
                <w:sz w:val="20"/>
                <w:szCs w:val="20"/>
              </w:rPr>
              <w:t>5000</w:t>
            </w:r>
          </w:p>
        </w:tc>
      </w:tr>
    </w:tbl>
    <w:p w14:paraId="3D7C6442" w14:textId="77777777" w:rsidR="00C836E2" w:rsidRPr="00963B22" w:rsidRDefault="00C836E2" w:rsidP="00C836E2">
      <w:pPr>
        <w:rPr>
          <w:rFonts w:ascii="Times New Roman" w:hAnsi="Times New Roman" w:cs="Times New Roman"/>
          <w:noProof/>
          <w:sz w:val="24"/>
          <w:szCs w:val="24"/>
        </w:rPr>
      </w:pPr>
    </w:p>
    <w:p w14:paraId="2EF8591E" w14:textId="7A6E7A70" w:rsidR="00C836E2" w:rsidRDefault="00C836E2" w:rsidP="00C836E2">
      <w:pPr>
        <w:rPr>
          <w:rFonts w:ascii="Times New Roman" w:hAnsi="Times New Roman" w:cs="Times New Roman"/>
          <w:noProof/>
          <w:sz w:val="24"/>
          <w:szCs w:val="24"/>
        </w:rPr>
      </w:pPr>
    </w:p>
    <w:p w14:paraId="7B5C14E4" w14:textId="4C157EC9" w:rsidR="00522C2A" w:rsidRDefault="00522C2A" w:rsidP="00C836E2">
      <w:pPr>
        <w:rPr>
          <w:rFonts w:ascii="Times New Roman" w:hAnsi="Times New Roman" w:cs="Times New Roman"/>
          <w:noProof/>
          <w:sz w:val="24"/>
          <w:szCs w:val="24"/>
        </w:rPr>
      </w:pPr>
    </w:p>
    <w:p w14:paraId="6FADCC7E" w14:textId="1D0DD14C" w:rsidR="00522C2A" w:rsidRDefault="00522C2A" w:rsidP="00C836E2">
      <w:pPr>
        <w:rPr>
          <w:rFonts w:ascii="Times New Roman" w:hAnsi="Times New Roman" w:cs="Times New Roman"/>
          <w:noProof/>
          <w:sz w:val="24"/>
          <w:szCs w:val="24"/>
        </w:rPr>
      </w:pPr>
    </w:p>
    <w:p w14:paraId="36231D43" w14:textId="5FA5D022" w:rsidR="00522C2A" w:rsidRDefault="00522C2A" w:rsidP="00C836E2">
      <w:pPr>
        <w:rPr>
          <w:rFonts w:ascii="Times New Roman" w:hAnsi="Times New Roman" w:cs="Times New Roman"/>
          <w:noProof/>
          <w:sz w:val="24"/>
          <w:szCs w:val="24"/>
        </w:rPr>
      </w:pPr>
    </w:p>
    <w:p w14:paraId="772E9299" w14:textId="7F57DA7B" w:rsidR="00522C2A" w:rsidRDefault="00522C2A" w:rsidP="00C836E2">
      <w:pPr>
        <w:rPr>
          <w:rFonts w:ascii="Times New Roman" w:hAnsi="Times New Roman" w:cs="Times New Roman"/>
          <w:noProof/>
          <w:sz w:val="24"/>
          <w:szCs w:val="24"/>
        </w:rPr>
      </w:pPr>
    </w:p>
    <w:p w14:paraId="68659319" w14:textId="653F5FC4" w:rsidR="00522C2A" w:rsidRDefault="00522C2A" w:rsidP="00C836E2">
      <w:pPr>
        <w:rPr>
          <w:rFonts w:ascii="Times New Roman" w:hAnsi="Times New Roman" w:cs="Times New Roman"/>
          <w:noProof/>
          <w:sz w:val="24"/>
          <w:szCs w:val="24"/>
        </w:rPr>
      </w:pPr>
    </w:p>
    <w:p w14:paraId="4B49DD89" w14:textId="2BC64F41" w:rsidR="00522C2A" w:rsidRDefault="00522C2A" w:rsidP="00C836E2">
      <w:pPr>
        <w:rPr>
          <w:rFonts w:ascii="Times New Roman" w:hAnsi="Times New Roman" w:cs="Times New Roman"/>
          <w:noProof/>
          <w:sz w:val="24"/>
          <w:szCs w:val="24"/>
        </w:rPr>
      </w:pPr>
    </w:p>
    <w:p w14:paraId="71DB2A88" w14:textId="56F2BD98" w:rsidR="00522C2A" w:rsidRDefault="00522C2A" w:rsidP="00C836E2">
      <w:pPr>
        <w:rPr>
          <w:rFonts w:ascii="Times New Roman" w:hAnsi="Times New Roman" w:cs="Times New Roman"/>
          <w:noProof/>
          <w:sz w:val="24"/>
          <w:szCs w:val="24"/>
        </w:rPr>
      </w:pPr>
    </w:p>
    <w:p w14:paraId="396042CA" w14:textId="0D7DA129" w:rsidR="00522C2A" w:rsidRDefault="00522C2A" w:rsidP="00C836E2">
      <w:pPr>
        <w:rPr>
          <w:rFonts w:ascii="Times New Roman" w:hAnsi="Times New Roman" w:cs="Times New Roman"/>
          <w:noProof/>
          <w:sz w:val="24"/>
          <w:szCs w:val="24"/>
        </w:rPr>
      </w:pPr>
    </w:p>
    <w:p w14:paraId="279C499C" w14:textId="61DBD602" w:rsidR="00522C2A" w:rsidRDefault="00522C2A" w:rsidP="00C836E2">
      <w:pPr>
        <w:rPr>
          <w:rFonts w:ascii="Times New Roman" w:hAnsi="Times New Roman" w:cs="Times New Roman"/>
          <w:noProof/>
          <w:sz w:val="24"/>
          <w:szCs w:val="24"/>
        </w:rPr>
      </w:pPr>
    </w:p>
    <w:p w14:paraId="49ADE983" w14:textId="334B0349" w:rsidR="00522C2A" w:rsidRDefault="00522C2A" w:rsidP="00C836E2">
      <w:pPr>
        <w:rPr>
          <w:rFonts w:ascii="Times New Roman" w:hAnsi="Times New Roman" w:cs="Times New Roman"/>
          <w:noProof/>
          <w:sz w:val="24"/>
          <w:szCs w:val="24"/>
        </w:rPr>
      </w:pPr>
    </w:p>
    <w:p w14:paraId="5FC9D25F" w14:textId="58424460" w:rsidR="00522C2A" w:rsidRDefault="00522C2A" w:rsidP="00C836E2">
      <w:pPr>
        <w:rPr>
          <w:rFonts w:ascii="Times New Roman" w:hAnsi="Times New Roman" w:cs="Times New Roman"/>
          <w:noProof/>
          <w:sz w:val="24"/>
          <w:szCs w:val="24"/>
        </w:rPr>
      </w:pPr>
    </w:p>
    <w:p w14:paraId="0145F9B6" w14:textId="55C863BF" w:rsidR="00522C2A" w:rsidRDefault="00522C2A" w:rsidP="00C836E2">
      <w:pPr>
        <w:rPr>
          <w:rFonts w:ascii="Times New Roman" w:hAnsi="Times New Roman" w:cs="Times New Roman"/>
          <w:noProof/>
          <w:sz w:val="24"/>
          <w:szCs w:val="24"/>
        </w:rPr>
      </w:pPr>
    </w:p>
    <w:p w14:paraId="03A783C9" w14:textId="45919D2B" w:rsidR="00522C2A" w:rsidRDefault="00522C2A" w:rsidP="00C836E2">
      <w:pPr>
        <w:rPr>
          <w:rFonts w:ascii="Times New Roman" w:hAnsi="Times New Roman" w:cs="Times New Roman"/>
          <w:noProof/>
          <w:sz w:val="24"/>
          <w:szCs w:val="24"/>
        </w:rPr>
      </w:pPr>
    </w:p>
    <w:p w14:paraId="7E475E46" w14:textId="7E79F5B5" w:rsidR="00522C2A" w:rsidRDefault="00522C2A" w:rsidP="00C836E2">
      <w:pPr>
        <w:rPr>
          <w:rFonts w:ascii="Times New Roman" w:hAnsi="Times New Roman" w:cs="Times New Roman"/>
          <w:noProof/>
          <w:sz w:val="24"/>
          <w:szCs w:val="24"/>
        </w:rPr>
      </w:pPr>
    </w:p>
    <w:p w14:paraId="27D414F8" w14:textId="76814D0C" w:rsidR="00522C2A" w:rsidRDefault="00522C2A" w:rsidP="00C836E2">
      <w:pPr>
        <w:rPr>
          <w:rFonts w:ascii="Times New Roman" w:hAnsi="Times New Roman" w:cs="Times New Roman"/>
          <w:noProof/>
          <w:sz w:val="24"/>
          <w:szCs w:val="24"/>
        </w:rPr>
      </w:pPr>
    </w:p>
    <w:p w14:paraId="5975ADBC" w14:textId="4C2D94EC" w:rsidR="00522C2A" w:rsidRDefault="00522C2A" w:rsidP="00C836E2">
      <w:pPr>
        <w:rPr>
          <w:rFonts w:ascii="Times New Roman" w:hAnsi="Times New Roman" w:cs="Times New Roman"/>
          <w:noProof/>
          <w:sz w:val="24"/>
          <w:szCs w:val="24"/>
        </w:rPr>
      </w:pPr>
    </w:p>
    <w:p w14:paraId="0BB70AB6" w14:textId="15EEEB75" w:rsidR="00522C2A" w:rsidRDefault="00522C2A" w:rsidP="00C836E2">
      <w:pPr>
        <w:rPr>
          <w:rFonts w:ascii="Times New Roman" w:hAnsi="Times New Roman" w:cs="Times New Roman"/>
          <w:noProof/>
          <w:sz w:val="24"/>
          <w:szCs w:val="24"/>
        </w:rPr>
      </w:pPr>
    </w:p>
    <w:p w14:paraId="09CBAF83" w14:textId="7B0FD670" w:rsidR="00522C2A" w:rsidRDefault="00522C2A" w:rsidP="00C836E2">
      <w:pPr>
        <w:rPr>
          <w:rFonts w:ascii="Times New Roman" w:hAnsi="Times New Roman" w:cs="Times New Roman"/>
          <w:noProof/>
          <w:sz w:val="24"/>
          <w:szCs w:val="24"/>
        </w:rPr>
      </w:pPr>
    </w:p>
    <w:p w14:paraId="29A288EA" w14:textId="6E3751ED" w:rsidR="00522C2A" w:rsidRDefault="00522C2A" w:rsidP="00C836E2">
      <w:pPr>
        <w:rPr>
          <w:rFonts w:ascii="Times New Roman" w:hAnsi="Times New Roman" w:cs="Times New Roman"/>
          <w:noProof/>
          <w:sz w:val="24"/>
          <w:szCs w:val="24"/>
        </w:rPr>
      </w:pPr>
    </w:p>
    <w:p w14:paraId="5B4EED2D" w14:textId="03D598E8" w:rsidR="00522C2A" w:rsidRDefault="00522C2A" w:rsidP="00C836E2">
      <w:pPr>
        <w:rPr>
          <w:rFonts w:ascii="Times New Roman" w:hAnsi="Times New Roman" w:cs="Times New Roman"/>
          <w:noProof/>
          <w:sz w:val="24"/>
          <w:szCs w:val="24"/>
        </w:rPr>
      </w:pPr>
    </w:p>
    <w:p w14:paraId="3457B980" w14:textId="552E8E68" w:rsidR="00522C2A" w:rsidRDefault="00522C2A" w:rsidP="00C836E2">
      <w:pPr>
        <w:rPr>
          <w:rFonts w:ascii="Times New Roman" w:hAnsi="Times New Roman" w:cs="Times New Roman"/>
          <w:noProof/>
          <w:sz w:val="24"/>
          <w:szCs w:val="24"/>
        </w:rPr>
      </w:pPr>
    </w:p>
    <w:p w14:paraId="761A155A" w14:textId="0228DCCB" w:rsidR="00522C2A" w:rsidRDefault="00522C2A" w:rsidP="00C836E2">
      <w:pPr>
        <w:rPr>
          <w:rFonts w:ascii="Times New Roman" w:hAnsi="Times New Roman" w:cs="Times New Roman"/>
          <w:noProof/>
          <w:sz w:val="24"/>
          <w:szCs w:val="24"/>
        </w:rPr>
      </w:pPr>
    </w:p>
    <w:p w14:paraId="74AB01A1" w14:textId="77777777" w:rsidR="00417788" w:rsidRDefault="00417788" w:rsidP="00C836E2">
      <w:pPr>
        <w:rPr>
          <w:rFonts w:ascii="Times New Roman" w:hAnsi="Times New Roman" w:cs="Times New Roman"/>
          <w:noProof/>
          <w:sz w:val="24"/>
          <w:szCs w:val="24"/>
        </w:rPr>
      </w:pPr>
    </w:p>
    <w:p w14:paraId="0A06922F" w14:textId="60877199" w:rsidR="00522C2A" w:rsidRDefault="00522C2A" w:rsidP="00C836E2">
      <w:pPr>
        <w:rPr>
          <w:rFonts w:ascii="Times New Roman" w:hAnsi="Times New Roman" w:cs="Times New Roman"/>
          <w:noProof/>
          <w:sz w:val="24"/>
          <w:szCs w:val="24"/>
        </w:rPr>
      </w:pPr>
    </w:p>
    <w:p w14:paraId="471DF35E" w14:textId="27EE2944" w:rsidR="00522C2A" w:rsidRDefault="00522C2A" w:rsidP="00C836E2">
      <w:pPr>
        <w:rPr>
          <w:rFonts w:ascii="Times New Roman" w:hAnsi="Times New Roman" w:cs="Times New Roman"/>
          <w:noProof/>
          <w:sz w:val="24"/>
          <w:szCs w:val="24"/>
        </w:rPr>
      </w:pPr>
    </w:p>
    <w:p w14:paraId="76B1D2D7" w14:textId="0DDF42D1" w:rsidR="00522C2A" w:rsidRDefault="00522C2A" w:rsidP="00C836E2">
      <w:pPr>
        <w:rPr>
          <w:rFonts w:ascii="Times New Roman" w:hAnsi="Times New Roman" w:cs="Times New Roman"/>
          <w:noProof/>
          <w:sz w:val="24"/>
          <w:szCs w:val="24"/>
        </w:rPr>
      </w:pPr>
    </w:p>
    <w:p w14:paraId="49131594" w14:textId="363C1FFC" w:rsidR="00522C2A" w:rsidRDefault="00522C2A" w:rsidP="00C836E2">
      <w:pPr>
        <w:rPr>
          <w:rFonts w:ascii="Times New Roman" w:hAnsi="Times New Roman" w:cs="Times New Roman"/>
          <w:noProof/>
          <w:sz w:val="24"/>
          <w:szCs w:val="24"/>
        </w:rPr>
      </w:pPr>
    </w:p>
    <w:p w14:paraId="3BA3CB08" w14:textId="7AEC1EC7" w:rsidR="00522C2A" w:rsidRDefault="00522C2A" w:rsidP="00C836E2">
      <w:pPr>
        <w:rPr>
          <w:rFonts w:ascii="Times New Roman" w:hAnsi="Times New Roman" w:cs="Times New Roman"/>
          <w:noProof/>
          <w:sz w:val="24"/>
          <w:szCs w:val="24"/>
        </w:rPr>
      </w:pPr>
    </w:p>
    <w:p w14:paraId="4F65B8F2" w14:textId="77777777" w:rsidR="00522C2A" w:rsidRPr="00963B22" w:rsidRDefault="00522C2A" w:rsidP="00C836E2">
      <w:pPr>
        <w:rPr>
          <w:rFonts w:ascii="Times New Roman" w:hAnsi="Times New Roman" w:cs="Times New Roman"/>
          <w:noProof/>
          <w:sz w:val="24"/>
          <w:szCs w:val="24"/>
        </w:rPr>
      </w:pPr>
    </w:p>
    <w:p w14:paraId="087FAF2A" w14:textId="77777777" w:rsidR="00C836E2" w:rsidRPr="00963B22" w:rsidRDefault="00C836E2" w:rsidP="00C836E2">
      <w:pPr>
        <w:spacing w:before="101"/>
        <w:rPr>
          <w:rFonts w:ascii="Times New Roman" w:hAnsi="Times New Roman" w:cs="Times New Roman"/>
          <w:b/>
          <w:noProof/>
          <w:color w:val="974705"/>
          <w:sz w:val="24"/>
          <w:szCs w:val="24"/>
        </w:rPr>
      </w:pPr>
      <w:r w:rsidRPr="00963B22">
        <w:rPr>
          <w:noProof/>
          <w:lang w:bidi="ar-SA"/>
        </w:rPr>
        <w:lastRenderedPageBreak/>
        <w:drawing>
          <wp:inline distT="0" distB="0" distL="0" distR="0" wp14:anchorId="3459D74F" wp14:editId="75A5C5C4">
            <wp:extent cx="2835349" cy="438593"/>
            <wp:effectExtent l="171450" t="171450" r="174625" b="5715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56F9AE0" w14:textId="77777777" w:rsidR="00C836E2" w:rsidRPr="00963B22" w:rsidRDefault="00C836E2" w:rsidP="00C836E2">
      <w:pPr>
        <w:spacing w:before="101"/>
        <w:ind w:firstLine="720"/>
        <w:jc w:val="both"/>
        <w:rPr>
          <w:rFonts w:ascii="Times New Roman" w:hAnsi="Times New Roman" w:cs="Times New Roman"/>
          <w:noProof/>
          <w:color w:val="000000"/>
          <w:sz w:val="24"/>
          <w:szCs w:val="24"/>
        </w:rPr>
      </w:pP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45955B31" w14:textId="77777777" w:rsidR="00C836E2" w:rsidRPr="00963B22" w:rsidRDefault="00C836E2" w:rsidP="00C836E2">
      <w:pPr>
        <w:spacing w:before="101"/>
        <w:ind w:firstLine="720"/>
        <w:jc w:val="both"/>
        <w:rPr>
          <w:rFonts w:ascii="Times New Roman" w:hAnsi="Times New Roman" w:cs="Times New Roman"/>
          <w:noProof/>
          <w:color w:val="000000"/>
          <w:sz w:val="24"/>
          <w:szCs w:val="24"/>
        </w:rPr>
      </w:pPr>
    </w:p>
    <w:p w14:paraId="0DD83C26"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Şekil 8 Stratejik Plan İzleme ve Değerlendirme Modeli</w:t>
      </w:r>
    </w:p>
    <w:p w14:paraId="3B882D03" w14:textId="77777777" w:rsidR="00C836E2" w:rsidRPr="00963B22" w:rsidRDefault="00C836E2" w:rsidP="00C836E2">
      <w:pPr>
        <w:jc w:val="both"/>
        <w:outlineLvl w:val="2"/>
        <w:rPr>
          <w:rFonts w:ascii="Times New Roman" w:hAnsi="Times New Roman" w:cs="Times New Roman"/>
          <w:b/>
          <w:bCs/>
          <w:noProof/>
          <w:color w:val="000000"/>
          <w:sz w:val="24"/>
          <w:szCs w:val="24"/>
        </w:rPr>
      </w:pPr>
    </w:p>
    <w:p w14:paraId="72339032" w14:textId="77777777" w:rsidR="00C836E2" w:rsidRPr="00963B22" w:rsidRDefault="00C836E2" w:rsidP="00C836E2">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0000"/>
          <w:sz w:val="24"/>
          <w:szCs w:val="24"/>
          <w:lang w:bidi="ar-SA"/>
        </w:rPr>
        <w:drawing>
          <wp:inline distT="0" distB="0" distL="0" distR="0" wp14:anchorId="73A0E8C3" wp14:editId="7F0E64B7">
            <wp:extent cx="5295900" cy="2854960"/>
            <wp:effectExtent l="0" t="38100" r="0" b="135890"/>
            <wp:docPr id="3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3F2FD2A3" w14:textId="5C8D6A2C" w:rsidR="00C836E2" w:rsidRDefault="00C836E2" w:rsidP="00C836E2">
      <w:pPr>
        <w:ind w:left="136"/>
        <w:jc w:val="both"/>
        <w:outlineLvl w:val="2"/>
        <w:rPr>
          <w:rFonts w:ascii="Times New Roman" w:hAnsi="Times New Roman" w:cs="Times New Roman"/>
          <w:b/>
          <w:bCs/>
          <w:noProof/>
          <w:color w:val="002060"/>
          <w:sz w:val="24"/>
          <w:szCs w:val="24"/>
        </w:rPr>
      </w:pPr>
    </w:p>
    <w:p w14:paraId="382F0AFA" w14:textId="2D532D9C" w:rsidR="00522C2A" w:rsidRDefault="00522C2A" w:rsidP="00C836E2">
      <w:pPr>
        <w:ind w:left="136"/>
        <w:jc w:val="both"/>
        <w:outlineLvl w:val="2"/>
        <w:rPr>
          <w:rFonts w:ascii="Times New Roman" w:hAnsi="Times New Roman" w:cs="Times New Roman"/>
          <w:b/>
          <w:bCs/>
          <w:noProof/>
          <w:color w:val="002060"/>
          <w:sz w:val="24"/>
          <w:szCs w:val="24"/>
        </w:rPr>
      </w:pPr>
    </w:p>
    <w:p w14:paraId="6B0974F0" w14:textId="1FAF69B3" w:rsidR="00522C2A" w:rsidRDefault="00522C2A" w:rsidP="00C836E2">
      <w:pPr>
        <w:ind w:left="136"/>
        <w:jc w:val="both"/>
        <w:outlineLvl w:val="2"/>
        <w:rPr>
          <w:rFonts w:ascii="Times New Roman" w:hAnsi="Times New Roman" w:cs="Times New Roman"/>
          <w:b/>
          <w:bCs/>
          <w:noProof/>
          <w:color w:val="002060"/>
          <w:sz w:val="24"/>
          <w:szCs w:val="24"/>
        </w:rPr>
      </w:pPr>
    </w:p>
    <w:p w14:paraId="2776CE1F" w14:textId="4357921C" w:rsidR="00522C2A" w:rsidRDefault="00522C2A" w:rsidP="00C836E2">
      <w:pPr>
        <w:ind w:left="136"/>
        <w:jc w:val="both"/>
        <w:outlineLvl w:val="2"/>
        <w:rPr>
          <w:rFonts w:ascii="Times New Roman" w:hAnsi="Times New Roman" w:cs="Times New Roman"/>
          <w:b/>
          <w:bCs/>
          <w:noProof/>
          <w:color w:val="002060"/>
          <w:sz w:val="24"/>
          <w:szCs w:val="24"/>
        </w:rPr>
      </w:pPr>
    </w:p>
    <w:p w14:paraId="118D0DFF" w14:textId="7D3B0E4D" w:rsidR="00522C2A" w:rsidRDefault="00522C2A" w:rsidP="00C836E2">
      <w:pPr>
        <w:ind w:left="136"/>
        <w:jc w:val="both"/>
        <w:outlineLvl w:val="2"/>
        <w:rPr>
          <w:rFonts w:ascii="Times New Roman" w:hAnsi="Times New Roman" w:cs="Times New Roman"/>
          <w:b/>
          <w:bCs/>
          <w:noProof/>
          <w:color w:val="002060"/>
          <w:sz w:val="24"/>
          <w:szCs w:val="24"/>
        </w:rPr>
      </w:pPr>
    </w:p>
    <w:p w14:paraId="5DA09635" w14:textId="43B4365D" w:rsidR="00522C2A" w:rsidRDefault="00522C2A" w:rsidP="00C836E2">
      <w:pPr>
        <w:ind w:left="136"/>
        <w:jc w:val="both"/>
        <w:outlineLvl w:val="2"/>
        <w:rPr>
          <w:rFonts w:ascii="Times New Roman" w:hAnsi="Times New Roman" w:cs="Times New Roman"/>
          <w:b/>
          <w:bCs/>
          <w:noProof/>
          <w:color w:val="002060"/>
          <w:sz w:val="24"/>
          <w:szCs w:val="24"/>
        </w:rPr>
      </w:pPr>
    </w:p>
    <w:p w14:paraId="739664C6" w14:textId="3DCB3910" w:rsidR="00522C2A" w:rsidRDefault="00522C2A" w:rsidP="00C836E2">
      <w:pPr>
        <w:ind w:left="136"/>
        <w:jc w:val="both"/>
        <w:outlineLvl w:val="2"/>
        <w:rPr>
          <w:rFonts w:ascii="Times New Roman" w:hAnsi="Times New Roman" w:cs="Times New Roman"/>
          <w:b/>
          <w:bCs/>
          <w:noProof/>
          <w:color w:val="002060"/>
          <w:sz w:val="24"/>
          <w:szCs w:val="24"/>
        </w:rPr>
      </w:pPr>
    </w:p>
    <w:p w14:paraId="3858DDA6" w14:textId="18C887E9" w:rsidR="00522C2A" w:rsidRDefault="00522C2A" w:rsidP="00C836E2">
      <w:pPr>
        <w:ind w:left="136"/>
        <w:jc w:val="both"/>
        <w:outlineLvl w:val="2"/>
        <w:rPr>
          <w:rFonts w:ascii="Times New Roman" w:hAnsi="Times New Roman" w:cs="Times New Roman"/>
          <w:b/>
          <w:bCs/>
          <w:noProof/>
          <w:color w:val="002060"/>
          <w:sz w:val="24"/>
          <w:szCs w:val="24"/>
        </w:rPr>
      </w:pPr>
    </w:p>
    <w:p w14:paraId="6012C07F" w14:textId="003E3F5C" w:rsidR="00522C2A" w:rsidRDefault="00522C2A" w:rsidP="00C836E2">
      <w:pPr>
        <w:ind w:left="136"/>
        <w:jc w:val="both"/>
        <w:outlineLvl w:val="2"/>
        <w:rPr>
          <w:rFonts w:ascii="Times New Roman" w:hAnsi="Times New Roman" w:cs="Times New Roman"/>
          <w:b/>
          <w:bCs/>
          <w:noProof/>
          <w:color w:val="002060"/>
          <w:sz w:val="24"/>
          <w:szCs w:val="24"/>
        </w:rPr>
      </w:pPr>
    </w:p>
    <w:p w14:paraId="6F11637E" w14:textId="08346C57" w:rsidR="00522C2A" w:rsidRDefault="00522C2A" w:rsidP="00C836E2">
      <w:pPr>
        <w:ind w:left="136"/>
        <w:jc w:val="both"/>
        <w:outlineLvl w:val="2"/>
        <w:rPr>
          <w:rFonts w:ascii="Times New Roman" w:hAnsi="Times New Roman" w:cs="Times New Roman"/>
          <w:b/>
          <w:bCs/>
          <w:noProof/>
          <w:color w:val="002060"/>
          <w:sz w:val="24"/>
          <w:szCs w:val="24"/>
        </w:rPr>
      </w:pPr>
    </w:p>
    <w:p w14:paraId="5E2CEA3E" w14:textId="5C7FBD99" w:rsidR="00522C2A" w:rsidRDefault="00522C2A" w:rsidP="00C836E2">
      <w:pPr>
        <w:ind w:left="136"/>
        <w:jc w:val="both"/>
        <w:outlineLvl w:val="2"/>
        <w:rPr>
          <w:rFonts w:ascii="Times New Roman" w:hAnsi="Times New Roman" w:cs="Times New Roman"/>
          <w:b/>
          <w:bCs/>
          <w:noProof/>
          <w:color w:val="002060"/>
          <w:sz w:val="24"/>
          <w:szCs w:val="24"/>
        </w:rPr>
      </w:pPr>
    </w:p>
    <w:p w14:paraId="2B99736B" w14:textId="5FD4D4C1" w:rsidR="00522C2A" w:rsidRDefault="00522C2A" w:rsidP="00C836E2">
      <w:pPr>
        <w:ind w:left="136"/>
        <w:jc w:val="both"/>
        <w:outlineLvl w:val="2"/>
        <w:rPr>
          <w:rFonts w:ascii="Times New Roman" w:hAnsi="Times New Roman" w:cs="Times New Roman"/>
          <w:b/>
          <w:bCs/>
          <w:noProof/>
          <w:color w:val="002060"/>
          <w:sz w:val="24"/>
          <w:szCs w:val="24"/>
        </w:rPr>
      </w:pPr>
    </w:p>
    <w:p w14:paraId="02F2E66E" w14:textId="1D5D4B1B" w:rsidR="00522C2A" w:rsidRDefault="00522C2A" w:rsidP="00C836E2">
      <w:pPr>
        <w:ind w:left="136"/>
        <w:jc w:val="both"/>
        <w:outlineLvl w:val="2"/>
        <w:rPr>
          <w:rFonts w:ascii="Times New Roman" w:hAnsi="Times New Roman" w:cs="Times New Roman"/>
          <w:b/>
          <w:bCs/>
          <w:noProof/>
          <w:color w:val="002060"/>
          <w:sz w:val="24"/>
          <w:szCs w:val="24"/>
        </w:rPr>
      </w:pPr>
    </w:p>
    <w:p w14:paraId="1F170781" w14:textId="7EB2BD23" w:rsidR="00522C2A" w:rsidRDefault="00522C2A" w:rsidP="00C836E2">
      <w:pPr>
        <w:ind w:left="136"/>
        <w:jc w:val="both"/>
        <w:outlineLvl w:val="2"/>
        <w:rPr>
          <w:rFonts w:ascii="Times New Roman" w:hAnsi="Times New Roman" w:cs="Times New Roman"/>
          <w:b/>
          <w:bCs/>
          <w:noProof/>
          <w:color w:val="002060"/>
          <w:sz w:val="24"/>
          <w:szCs w:val="24"/>
        </w:rPr>
      </w:pPr>
    </w:p>
    <w:p w14:paraId="2A0EF63B" w14:textId="4F7F306B" w:rsidR="00522C2A" w:rsidRDefault="00522C2A" w:rsidP="00C836E2">
      <w:pPr>
        <w:ind w:left="136"/>
        <w:jc w:val="both"/>
        <w:outlineLvl w:val="2"/>
        <w:rPr>
          <w:rFonts w:ascii="Times New Roman" w:hAnsi="Times New Roman" w:cs="Times New Roman"/>
          <w:b/>
          <w:bCs/>
          <w:noProof/>
          <w:color w:val="002060"/>
          <w:sz w:val="24"/>
          <w:szCs w:val="24"/>
        </w:rPr>
      </w:pPr>
    </w:p>
    <w:p w14:paraId="5D715FF9" w14:textId="00B91C9A" w:rsidR="00522C2A" w:rsidRDefault="00522C2A" w:rsidP="00C836E2">
      <w:pPr>
        <w:ind w:left="136"/>
        <w:jc w:val="both"/>
        <w:outlineLvl w:val="2"/>
        <w:rPr>
          <w:rFonts w:ascii="Times New Roman" w:hAnsi="Times New Roman" w:cs="Times New Roman"/>
          <w:b/>
          <w:bCs/>
          <w:noProof/>
          <w:color w:val="002060"/>
          <w:sz w:val="24"/>
          <w:szCs w:val="24"/>
        </w:rPr>
      </w:pPr>
    </w:p>
    <w:p w14:paraId="588AE675" w14:textId="35339C21" w:rsidR="00522C2A" w:rsidRDefault="00522C2A" w:rsidP="00C836E2">
      <w:pPr>
        <w:ind w:left="136"/>
        <w:jc w:val="both"/>
        <w:outlineLvl w:val="2"/>
        <w:rPr>
          <w:rFonts w:ascii="Times New Roman" w:hAnsi="Times New Roman" w:cs="Times New Roman"/>
          <w:b/>
          <w:bCs/>
          <w:noProof/>
          <w:color w:val="002060"/>
          <w:sz w:val="24"/>
          <w:szCs w:val="24"/>
        </w:rPr>
      </w:pPr>
    </w:p>
    <w:p w14:paraId="17F97608" w14:textId="0057BCC7" w:rsidR="00522C2A" w:rsidRDefault="00522C2A" w:rsidP="00C836E2">
      <w:pPr>
        <w:ind w:left="136"/>
        <w:jc w:val="both"/>
        <w:outlineLvl w:val="2"/>
        <w:rPr>
          <w:rFonts w:ascii="Times New Roman" w:hAnsi="Times New Roman" w:cs="Times New Roman"/>
          <w:b/>
          <w:bCs/>
          <w:noProof/>
          <w:color w:val="002060"/>
          <w:sz w:val="24"/>
          <w:szCs w:val="24"/>
        </w:rPr>
      </w:pPr>
    </w:p>
    <w:p w14:paraId="40F1BC57" w14:textId="08036131" w:rsidR="00522C2A" w:rsidRDefault="00522C2A" w:rsidP="00C836E2">
      <w:pPr>
        <w:ind w:left="136"/>
        <w:jc w:val="both"/>
        <w:outlineLvl w:val="2"/>
        <w:rPr>
          <w:rFonts w:ascii="Times New Roman" w:hAnsi="Times New Roman" w:cs="Times New Roman"/>
          <w:b/>
          <w:bCs/>
          <w:noProof/>
          <w:color w:val="002060"/>
          <w:sz w:val="24"/>
          <w:szCs w:val="24"/>
        </w:rPr>
      </w:pPr>
    </w:p>
    <w:p w14:paraId="04B45132" w14:textId="398B5E04" w:rsidR="00522C2A" w:rsidRDefault="00522C2A" w:rsidP="00C836E2">
      <w:pPr>
        <w:ind w:left="136"/>
        <w:jc w:val="both"/>
        <w:outlineLvl w:val="2"/>
        <w:rPr>
          <w:rFonts w:ascii="Times New Roman" w:hAnsi="Times New Roman" w:cs="Times New Roman"/>
          <w:b/>
          <w:bCs/>
          <w:noProof/>
          <w:color w:val="002060"/>
          <w:sz w:val="24"/>
          <w:szCs w:val="24"/>
        </w:rPr>
      </w:pPr>
    </w:p>
    <w:p w14:paraId="32A29C97" w14:textId="3CF4A7F2" w:rsidR="00522C2A" w:rsidRDefault="00522C2A" w:rsidP="00C836E2">
      <w:pPr>
        <w:ind w:left="136"/>
        <w:jc w:val="both"/>
        <w:outlineLvl w:val="2"/>
        <w:rPr>
          <w:rFonts w:ascii="Times New Roman" w:hAnsi="Times New Roman" w:cs="Times New Roman"/>
          <w:b/>
          <w:bCs/>
          <w:noProof/>
          <w:color w:val="002060"/>
          <w:sz w:val="24"/>
          <w:szCs w:val="24"/>
        </w:rPr>
      </w:pPr>
    </w:p>
    <w:p w14:paraId="10DBCB01" w14:textId="77777777" w:rsidR="00522C2A" w:rsidRDefault="00522C2A" w:rsidP="00C836E2">
      <w:pPr>
        <w:ind w:left="136"/>
        <w:jc w:val="both"/>
        <w:outlineLvl w:val="2"/>
        <w:rPr>
          <w:rFonts w:ascii="Times New Roman" w:hAnsi="Times New Roman" w:cs="Times New Roman"/>
          <w:b/>
          <w:bCs/>
          <w:noProof/>
          <w:color w:val="002060"/>
          <w:sz w:val="24"/>
          <w:szCs w:val="24"/>
        </w:rPr>
      </w:pPr>
    </w:p>
    <w:p w14:paraId="28B09673" w14:textId="77777777" w:rsidR="00C836E2" w:rsidRDefault="00C836E2" w:rsidP="00C836E2">
      <w:pPr>
        <w:ind w:left="136"/>
        <w:jc w:val="both"/>
        <w:outlineLvl w:val="2"/>
        <w:rPr>
          <w:rFonts w:ascii="Times New Roman" w:hAnsi="Times New Roman" w:cs="Times New Roman"/>
          <w:b/>
          <w:bCs/>
          <w:noProof/>
          <w:color w:val="002060"/>
          <w:sz w:val="24"/>
          <w:szCs w:val="24"/>
        </w:rPr>
      </w:pPr>
    </w:p>
    <w:p w14:paraId="19888E73" w14:textId="77777777" w:rsidR="00C836E2" w:rsidRDefault="00C836E2" w:rsidP="00C836E2">
      <w:pPr>
        <w:ind w:left="136"/>
        <w:jc w:val="both"/>
        <w:outlineLvl w:val="2"/>
        <w:rPr>
          <w:rFonts w:ascii="Times New Roman" w:hAnsi="Times New Roman" w:cs="Times New Roman"/>
          <w:b/>
          <w:bCs/>
          <w:noProof/>
          <w:color w:val="002060"/>
          <w:sz w:val="24"/>
          <w:szCs w:val="24"/>
        </w:rPr>
      </w:pPr>
    </w:p>
    <w:p w14:paraId="26CD8EFF" w14:textId="77777777" w:rsidR="00C836E2" w:rsidRPr="00963B22" w:rsidRDefault="00C836E2" w:rsidP="00C836E2">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2060"/>
          <w:sz w:val="24"/>
          <w:szCs w:val="24"/>
        </w:rPr>
        <w:t>EKLER</w:t>
      </w:r>
    </w:p>
    <w:p w14:paraId="36F38F79" w14:textId="77777777" w:rsidR="00C836E2" w:rsidRPr="00963B22" w:rsidRDefault="00C836E2" w:rsidP="00C836E2">
      <w:pPr>
        <w:ind w:left="136"/>
        <w:jc w:val="both"/>
        <w:outlineLvl w:val="2"/>
        <w:rPr>
          <w:rFonts w:ascii="Times New Roman" w:hAnsi="Times New Roman" w:cs="Times New Roman"/>
          <w:b/>
          <w:bCs/>
          <w:noProof/>
          <w:color w:val="002060"/>
          <w:sz w:val="24"/>
          <w:szCs w:val="24"/>
        </w:rPr>
      </w:pPr>
    </w:p>
    <w:p w14:paraId="38D3EFB2" w14:textId="77777777" w:rsidR="00C836E2" w:rsidRPr="00963B22" w:rsidRDefault="00C836E2" w:rsidP="00C836E2">
      <w:pPr>
        <w:ind w:left="136"/>
        <w:jc w:val="both"/>
        <w:outlineLvl w:val="2"/>
        <w:rPr>
          <w:rFonts w:ascii="Times New Roman" w:hAnsi="Times New Roman" w:cs="Times New Roman"/>
          <w:b/>
          <w:bCs/>
          <w:noProof/>
          <w:color w:val="002060"/>
          <w:sz w:val="24"/>
          <w:szCs w:val="24"/>
        </w:rPr>
      </w:pPr>
    </w:p>
    <w:p w14:paraId="359F583B"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16 Strateji Geliştirme Kurulu</w:t>
      </w:r>
    </w:p>
    <w:p w14:paraId="3D089DBC"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p w14:paraId="0E980805"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119"/>
        <w:gridCol w:w="3020"/>
        <w:gridCol w:w="98"/>
        <w:gridCol w:w="2454"/>
      </w:tblGrid>
      <w:tr w:rsidR="00C836E2" w:rsidRPr="00963B22" w14:paraId="36A3AC14" w14:textId="77777777" w:rsidTr="001B6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shd w:val="clear" w:color="auto" w:fill="943634"/>
          </w:tcPr>
          <w:p w14:paraId="79786FAB" w14:textId="77777777" w:rsidR="00C836E2" w:rsidRPr="00963B22" w:rsidRDefault="00C836E2" w:rsidP="00C9596E">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3119" w:type="dxa"/>
            <w:shd w:val="clear" w:color="auto" w:fill="943634"/>
          </w:tcPr>
          <w:p w14:paraId="1C60FABE"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3118" w:type="dxa"/>
            <w:gridSpan w:val="2"/>
            <w:shd w:val="clear" w:color="auto" w:fill="943634"/>
          </w:tcPr>
          <w:p w14:paraId="4F801C2C"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454" w:type="dxa"/>
            <w:shd w:val="clear" w:color="auto" w:fill="943634"/>
          </w:tcPr>
          <w:p w14:paraId="00C592F7"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KURULDAKİ GÖREVİ</w:t>
            </w:r>
          </w:p>
        </w:tc>
      </w:tr>
      <w:tr w:rsidR="00C41747" w:rsidRPr="00963B22" w14:paraId="33D4FAA1" w14:textId="77777777" w:rsidTr="001B65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400D4466"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3119" w:type="dxa"/>
          </w:tcPr>
          <w:p w14:paraId="5805C6C8" w14:textId="14ED0647" w:rsidR="00C41747" w:rsidRPr="001B6567"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ERDOĞAN YAMAN</w:t>
            </w:r>
          </w:p>
        </w:tc>
        <w:tc>
          <w:tcPr>
            <w:tcW w:w="3020" w:type="dxa"/>
          </w:tcPr>
          <w:p w14:paraId="70A7DCAA" w14:textId="32736118" w:rsidR="00C41747" w:rsidRPr="001B6567"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OKUL MÜDÜRÜ</w:t>
            </w:r>
          </w:p>
        </w:tc>
        <w:tc>
          <w:tcPr>
            <w:tcW w:w="2552" w:type="dxa"/>
            <w:gridSpan w:val="2"/>
          </w:tcPr>
          <w:p w14:paraId="72C9692E" w14:textId="39897580" w:rsidR="00C41747" w:rsidRPr="001B6567"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07479A">
              <w:rPr>
                <w:rFonts w:ascii="Times New Roman" w:hAnsi="Times New Roman" w:cs="Times New Roman"/>
                <w:b/>
                <w:noProof/>
                <w:color w:val="000000" w:themeColor="text1"/>
                <w:sz w:val="20"/>
              </w:rPr>
              <w:t>Başkan</w:t>
            </w:r>
          </w:p>
        </w:tc>
      </w:tr>
      <w:tr w:rsidR="00C41747" w:rsidRPr="00963B22" w14:paraId="490D8118" w14:textId="77777777" w:rsidTr="001B6567">
        <w:trPr>
          <w:jc w:val="center"/>
        </w:trPr>
        <w:tc>
          <w:tcPr>
            <w:cnfStyle w:val="001000000000" w:firstRow="0" w:lastRow="0" w:firstColumn="1" w:lastColumn="0" w:oddVBand="0" w:evenVBand="0" w:oddHBand="0" w:evenHBand="0" w:firstRowFirstColumn="0" w:firstRowLastColumn="0" w:lastRowFirstColumn="0" w:lastRowLastColumn="0"/>
            <w:tcW w:w="694" w:type="dxa"/>
          </w:tcPr>
          <w:p w14:paraId="0C9FC224" w14:textId="77777777" w:rsidR="00C41747" w:rsidRPr="00963B22" w:rsidRDefault="00C41747" w:rsidP="00C41747">
            <w:pPr>
              <w:jc w:val="center"/>
              <w:outlineLvl w:val="2"/>
              <w:rPr>
                <w:rFonts w:ascii="Times New Roman" w:hAnsi="Times New Roman" w:cs="Times New Roman"/>
                <w:noProof/>
                <w:color w:val="000000"/>
                <w:sz w:val="20"/>
                <w:szCs w:val="24"/>
              </w:rPr>
            </w:pPr>
            <w:bookmarkStart w:id="16" w:name="_GoBack" w:colFirst="3" w:colLast="3"/>
            <w:r w:rsidRPr="00963B22">
              <w:rPr>
                <w:rFonts w:ascii="Times New Roman" w:hAnsi="Times New Roman" w:cs="Times New Roman"/>
                <w:noProof/>
                <w:color w:val="000000"/>
                <w:sz w:val="20"/>
                <w:szCs w:val="24"/>
              </w:rPr>
              <w:t>2</w:t>
            </w:r>
          </w:p>
        </w:tc>
        <w:tc>
          <w:tcPr>
            <w:tcW w:w="3119" w:type="dxa"/>
          </w:tcPr>
          <w:p w14:paraId="67E795C6" w14:textId="77ABF63D" w:rsidR="00C41747" w:rsidRPr="001B6567" w:rsidRDefault="00C41747" w:rsidP="00C41747">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SEVGİM SELİK</w:t>
            </w:r>
          </w:p>
        </w:tc>
        <w:tc>
          <w:tcPr>
            <w:tcW w:w="3020" w:type="dxa"/>
          </w:tcPr>
          <w:p w14:paraId="3A69BDB3" w14:textId="40E3F687" w:rsidR="00C41747" w:rsidRPr="001B6567"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OKUL ÖNCESİ ÖĞRETMENİ</w:t>
            </w:r>
          </w:p>
        </w:tc>
        <w:tc>
          <w:tcPr>
            <w:tcW w:w="2552" w:type="dxa"/>
            <w:gridSpan w:val="2"/>
          </w:tcPr>
          <w:p w14:paraId="059F3DAB" w14:textId="59A7B5A9" w:rsidR="00C41747" w:rsidRPr="00E00EC0"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E00EC0">
              <w:rPr>
                <w:rFonts w:ascii="Times New Roman" w:hAnsi="Times New Roman" w:cs="Times New Roman"/>
                <w:noProof/>
                <w:color w:val="000000" w:themeColor="text1"/>
                <w:sz w:val="20"/>
                <w:szCs w:val="20"/>
              </w:rPr>
              <w:t>Üye</w:t>
            </w:r>
          </w:p>
        </w:tc>
      </w:tr>
      <w:tr w:rsidR="00C41747" w:rsidRPr="00963B22" w14:paraId="674E591C" w14:textId="77777777" w:rsidTr="001B65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261E437F"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3119" w:type="dxa"/>
          </w:tcPr>
          <w:p w14:paraId="72102771" w14:textId="12AA03F4" w:rsidR="00C41747" w:rsidRPr="001B6567"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MÜZEYYEN AYYAVUZ</w:t>
            </w:r>
          </w:p>
        </w:tc>
        <w:tc>
          <w:tcPr>
            <w:tcW w:w="3020" w:type="dxa"/>
          </w:tcPr>
          <w:p w14:paraId="70C5FEC0" w14:textId="5679BB36" w:rsidR="00C41747" w:rsidRPr="001B6567"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OKUL ÖNCESİ ÖĞRETMENİ</w:t>
            </w:r>
          </w:p>
        </w:tc>
        <w:tc>
          <w:tcPr>
            <w:tcW w:w="2552" w:type="dxa"/>
            <w:gridSpan w:val="2"/>
          </w:tcPr>
          <w:p w14:paraId="76CB10BF" w14:textId="11F0F009" w:rsidR="00C41747" w:rsidRPr="00E00EC0"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E00EC0">
              <w:rPr>
                <w:rFonts w:ascii="Times New Roman" w:hAnsi="Times New Roman" w:cs="Times New Roman"/>
                <w:noProof/>
                <w:color w:val="000000" w:themeColor="text1"/>
                <w:sz w:val="20"/>
                <w:szCs w:val="20"/>
              </w:rPr>
              <w:t>Üye</w:t>
            </w:r>
          </w:p>
        </w:tc>
      </w:tr>
      <w:tr w:rsidR="00C41747" w:rsidRPr="00963B22" w14:paraId="7958973B" w14:textId="77777777" w:rsidTr="001B6567">
        <w:trPr>
          <w:jc w:val="center"/>
        </w:trPr>
        <w:tc>
          <w:tcPr>
            <w:cnfStyle w:val="001000000000" w:firstRow="0" w:lastRow="0" w:firstColumn="1" w:lastColumn="0" w:oddVBand="0" w:evenVBand="0" w:oddHBand="0" w:evenHBand="0" w:firstRowFirstColumn="0" w:firstRowLastColumn="0" w:lastRowFirstColumn="0" w:lastRowLastColumn="0"/>
            <w:tcW w:w="694" w:type="dxa"/>
          </w:tcPr>
          <w:p w14:paraId="43BD6C66"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4</w:t>
            </w:r>
          </w:p>
        </w:tc>
        <w:tc>
          <w:tcPr>
            <w:tcW w:w="3119" w:type="dxa"/>
          </w:tcPr>
          <w:p w14:paraId="54F46E1A" w14:textId="5E853B0E" w:rsidR="00C41747" w:rsidRPr="001B6567" w:rsidRDefault="00C41747" w:rsidP="00C41747">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AYŞE AYDIN OTURGAN</w:t>
            </w:r>
          </w:p>
        </w:tc>
        <w:tc>
          <w:tcPr>
            <w:tcW w:w="3020" w:type="dxa"/>
          </w:tcPr>
          <w:p w14:paraId="4030CE9C" w14:textId="2016CFC8" w:rsidR="00C41747" w:rsidRPr="001B6567"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OKUL ÖNCESİ ÖĞRETMENİ</w:t>
            </w:r>
          </w:p>
        </w:tc>
        <w:tc>
          <w:tcPr>
            <w:tcW w:w="2552" w:type="dxa"/>
            <w:gridSpan w:val="2"/>
          </w:tcPr>
          <w:p w14:paraId="2B73177B" w14:textId="6335425D" w:rsidR="00C41747" w:rsidRPr="00E00EC0" w:rsidRDefault="00C41747" w:rsidP="00C41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E00EC0">
              <w:rPr>
                <w:rFonts w:ascii="Times New Roman" w:hAnsi="Times New Roman" w:cs="Times New Roman"/>
                <w:noProof/>
                <w:color w:val="000000" w:themeColor="text1"/>
                <w:sz w:val="20"/>
                <w:szCs w:val="20"/>
              </w:rPr>
              <w:t>Üye</w:t>
            </w:r>
          </w:p>
        </w:tc>
      </w:tr>
      <w:tr w:rsidR="00C41747" w:rsidRPr="00963B22" w14:paraId="1CAB83D0" w14:textId="77777777" w:rsidTr="001B65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56AEB28F"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5</w:t>
            </w:r>
          </w:p>
        </w:tc>
        <w:tc>
          <w:tcPr>
            <w:tcW w:w="3119" w:type="dxa"/>
          </w:tcPr>
          <w:p w14:paraId="0705092B" w14:textId="3CF06935" w:rsidR="00C41747" w:rsidRPr="001B6567"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GÜLSÜM OTURGAN GÜNEY</w:t>
            </w:r>
          </w:p>
        </w:tc>
        <w:tc>
          <w:tcPr>
            <w:tcW w:w="3020" w:type="dxa"/>
          </w:tcPr>
          <w:p w14:paraId="673D7BB4" w14:textId="294CECBB" w:rsidR="00C41747" w:rsidRPr="001B6567"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B6567">
              <w:rPr>
                <w:rFonts w:ascii="Times New Roman" w:hAnsi="Times New Roman" w:cs="Times New Roman"/>
                <w:bCs/>
                <w:noProof/>
                <w:color w:val="000000"/>
                <w:sz w:val="20"/>
                <w:szCs w:val="20"/>
              </w:rPr>
              <w:t>OKUL AİLE BİRLİĞİ BAŞKANI</w:t>
            </w:r>
          </w:p>
        </w:tc>
        <w:tc>
          <w:tcPr>
            <w:tcW w:w="2552" w:type="dxa"/>
            <w:gridSpan w:val="2"/>
          </w:tcPr>
          <w:p w14:paraId="3CBF945D" w14:textId="0D3FD35D" w:rsidR="00C41747" w:rsidRPr="00E00EC0" w:rsidRDefault="00C41747" w:rsidP="00C41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E00EC0">
              <w:rPr>
                <w:rFonts w:ascii="Times New Roman" w:hAnsi="Times New Roman" w:cs="Times New Roman"/>
                <w:noProof/>
                <w:color w:val="000000" w:themeColor="text1"/>
                <w:sz w:val="20"/>
                <w:szCs w:val="20"/>
              </w:rPr>
              <w:t>Üye</w:t>
            </w:r>
          </w:p>
        </w:tc>
      </w:tr>
      <w:bookmarkEnd w:id="16"/>
    </w:tbl>
    <w:p w14:paraId="7AEC75BC"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p w14:paraId="5C6DAFD2" w14:textId="1909E22D" w:rsidR="00C836E2" w:rsidRDefault="00C836E2" w:rsidP="00C836E2">
      <w:pPr>
        <w:ind w:left="136"/>
        <w:jc w:val="both"/>
        <w:outlineLvl w:val="2"/>
        <w:rPr>
          <w:rFonts w:ascii="Times New Roman" w:hAnsi="Times New Roman" w:cs="Times New Roman"/>
          <w:b/>
          <w:bCs/>
          <w:noProof/>
          <w:color w:val="000000"/>
          <w:sz w:val="20"/>
          <w:szCs w:val="24"/>
        </w:rPr>
      </w:pPr>
    </w:p>
    <w:p w14:paraId="2B36A873" w14:textId="7714A2B5" w:rsidR="00AD412B" w:rsidRDefault="00AD412B" w:rsidP="00C836E2">
      <w:pPr>
        <w:ind w:left="136"/>
        <w:jc w:val="both"/>
        <w:outlineLvl w:val="2"/>
        <w:rPr>
          <w:rFonts w:ascii="Times New Roman" w:hAnsi="Times New Roman" w:cs="Times New Roman"/>
          <w:b/>
          <w:bCs/>
          <w:noProof/>
          <w:color w:val="000000"/>
          <w:sz w:val="20"/>
          <w:szCs w:val="24"/>
        </w:rPr>
      </w:pPr>
    </w:p>
    <w:p w14:paraId="6DB2F14D" w14:textId="519CD503" w:rsidR="00AD412B" w:rsidRDefault="00AD412B" w:rsidP="00C836E2">
      <w:pPr>
        <w:ind w:left="136"/>
        <w:jc w:val="both"/>
        <w:outlineLvl w:val="2"/>
        <w:rPr>
          <w:rFonts w:ascii="Times New Roman" w:hAnsi="Times New Roman" w:cs="Times New Roman"/>
          <w:b/>
          <w:bCs/>
          <w:noProof/>
          <w:color w:val="000000"/>
          <w:sz w:val="20"/>
          <w:szCs w:val="24"/>
        </w:rPr>
      </w:pPr>
    </w:p>
    <w:p w14:paraId="08A4C828" w14:textId="77777777" w:rsidR="00AD412B" w:rsidRPr="00963B22" w:rsidRDefault="00AD412B" w:rsidP="00C836E2">
      <w:pPr>
        <w:ind w:left="136"/>
        <w:jc w:val="both"/>
        <w:outlineLvl w:val="2"/>
        <w:rPr>
          <w:rFonts w:ascii="Times New Roman" w:hAnsi="Times New Roman" w:cs="Times New Roman"/>
          <w:b/>
          <w:bCs/>
          <w:noProof/>
          <w:color w:val="000000"/>
          <w:sz w:val="20"/>
          <w:szCs w:val="24"/>
        </w:rPr>
      </w:pPr>
    </w:p>
    <w:p w14:paraId="76FEF54F"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17 Stratejik Planlama Ekibi</w:t>
      </w:r>
    </w:p>
    <w:p w14:paraId="2E15D8BA"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111"/>
        <w:gridCol w:w="2976"/>
        <w:gridCol w:w="2522"/>
      </w:tblGrid>
      <w:tr w:rsidR="00C836E2" w:rsidRPr="00963B22" w14:paraId="21CDE871" w14:textId="77777777" w:rsidTr="00AD41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shd w:val="clear" w:color="auto" w:fill="943634"/>
          </w:tcPr>
          <w:p w14:paraId="17282952" w14:textId="77777777" w:rsidR="00C836E2" w:rsidRPr="00963B22" w:rsidRDefault="00C836E2" w:rsidP="00C9596E">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3111" w:type="dxa"/>
            <w:shd w:val="clear" w:color="auto" w:fill="943634"/>
          </w:tcPr>
          <w:p w14:paraId="7AC5E8C8"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2976" w:type="dxa"/>
            <w:shd w:val="clear" w:color="auto" w:fill="943634"/>
          </w:tcPr>
          <w:p w14:paraId="15803120"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522" w:type="dxa"/>
            <w:shd w:val="clear" w:color="auto" w:fill="943634"/>
          </w:tcPr>
          <w:p w14:paraId="71E964D3" w14:textId="77777777" w:rsidR="00C836E2" w:rsidRPr="00963B22" w:rsidRDefault="00C836E2" w:rsidP="00C9596E">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EKİPTEKİ GÖREVİ</w:t>
            </w:r>
          </w:p>
        </w:tc>
      </w:tr>
      <w:tr w:rsidR="00C41747" w:rsidRPr="00963B22" w14:paraId="203F1D8A" w14:textId="77777777" w:rsidTr="00AD41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735AFF34"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3111" w:type="dxa"/>
          </w:tcPr>
          <w:p w14:paraId="04FD6B06" w14:textId="56C2A34F" w:rsidR="00C41747" w:rsidRPr="00963B22"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AHMET CAN ÇUHADAR</w:t>
            </w:r>
          </w:p>
        </w:tc>
        <w:tc>
          <w:tcPr>
            <w:tcW w:w="2976" w:type="dxa"/>
          </w:tcPr>
          <w:p w14:paraId="08FF85D9" w14:textId="42DF0E82" w:rsidR="00C41747" w:rsidRPr="00963B22"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REHBER ÖĞRETMEN</w:t>
            </w:r>
          </w:p>
        </w:tc>
        <w:tc>
          <w:tcPr>
            <w:tcW w:w="2522" w:type="dxa"/>
          </w:tcPr>
          <w:p w14:paraId="4DBE7FF1" w14:textId="5B7F358F" w:rsidR="00C41747" w:rsidRPr="00963B22"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sidRPr="0007479A">
              <w:rPr>
                <w:rFonts w:ascii="Times New Roman" w:hAnsi="Times New Roman" w:cs="Times New Roman"/>
                <w:b/>
                <w:noProof/>
                <w:color w:val="000000" w:themeColor="text1"/>
                <w:sz w:val="20"/>
              </w:rPr>
              <w:t>Başkan</w:t>
            </w:r>
          </w:p>
        </w:tc>
      </w:tr>
      <w:tr w:rsidR="00C41747" w:rsidRPr="00963B22" w14:paraId="43ED8D65" w14:textId="77777777" w:rsidTr="00AD412B">
        <w:trPr>
          <w:jc w:val="center"/>
        </w:trPr>
        <w:tc>
          <w:tcPr>
            <w:cnfStyle w:val="001000000000" w:firstRow="0" w:lastRow="0" w:firstColumn="1" w:lastColumn="0" w:oddVBand="0" w:evenVBand="0" w:oddHBand="0" w:evenHBand="0" w:firstRowFirstColumn="0" w:firstRowLastColumn="0" w:lastRowFirstColumn="0" w:lastRowLastColumn="0"/>
            <w:tcW w:w="694" w:type="dxa"/>
          </w:tcPr>
          <w:p w14:paraId="305CFA92"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2</w:t>
            </w:r>
          </w:p>
        </w:tc>
        <w:tc>
          <w:tcPr>
            <w:tcW w:w="3111" w:type="dxa"/>
          </w:tcPr>
          <w:p w14:paraId="7A0578CB" w14:textId="10EC44BC" w:rsidR="00C41747" w:rsidRPr="00963B22" w:rsidRDefault="00C41747" w:rsidP="00C41747">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APAYDIN SEZER</w:t>
            </w:r>
          </w:p>
        </w:tc>
        <w:tc>
          <w:tcPr>
            <w:tcW w:w="2976" w:type="dxa"/>
          </w:tcPr>
          <w:p w14:paraId="3EF80812" w14:textId="4B9C5FA8" w:rsidR="00C41747" w:rsidRPr="00963B22"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ÖNCESİ ÖĞRETMENİ</w:t>
            </w:r>
          </w:p>
        </w:tc>
        <w:tc>
          <w:tcPr>
            <w:tcW w:w="2522" w:type="dxa"/>
          </w:tcPr>
          <w:p w14:paraId="4C5A6BFC" w14:textId="6F49CC18" w:rsidR="00C41747" w:rsidRPr="00176290"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76290">
              <w:rPr>
                <w:rFonts w:ascii="Times New Roman" w:hAnsi="Times New Roman" w:cs="Times New Roman"/>
                <w:noProof/>
                <w:color w:val="000000" w:themeColor="text1"/>
                <w:sz w:val="20"/>
                <w:szCs w:val="20"/>
              </w:rPr>
              <w:t>Üye</w:t>
            </w:r>
          </w:p>
        </w:tc>
      </w:tr>
      <w:tr w:rsidR="00C41747" w:rsidRPr="00963B22" w14:paraId="0888246C" w14:textId="77777777" w:rsidTr="00AD41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0B563649"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3111" w:type="dxa"/>
          </w:tcPr>
          <w:p w14:paraId="056D32CA" w14:textId="2DB538C0" w:rsidR="00C41747" w:rsidRPr="00963B22"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EDA BİLEN</w:t>
            </w:r>
          </w:p>
        </w:tc>
        <w:tc>
          <w:tcPr>
            <w:tcW w:w="2976" w:type="dxa"/>
          </w:tcPr>
          <w:p w14:paraId="49421F90" w14:textId="74ABE582" w:rsidR="00C41747" w:rsidRPr="00963B22"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ÖNCESİ ÖĞRETMENİ</w:t>
            </w:r>
          </w:p>
        </w:tc>
        <w:tc>
          <w:tcPr>
            <w:tcW w:w="2522" w:type="dxa"/>
          </w:tcPr>
          <w:p w14:paraId="08C1A94A" w14:textId="7D27A1BC" w:rsidR="00C41747" w:rsidRPr="00176290"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176290">
              <w:rPr>
                <w:rFonts w:ascii="Times New Roman" w:hAnsi="Times New Roman" w:cs="Times New Roman"/>
                <w:noProof/>
                <w:color w:val="000000" w:themeColor="text1"/>
                <w:sz w:val="20"/>
                <w:szCs w:val="20"/>
              </w:rPr>
              <w:t>Üye</w:t>
            </w:r>
          </w:p>
        </w:tc>
      </w:tr>
      <w:tr w:rsidR="00C41747" w:rsidRPr="00963B22" w14:paraId="086D34D7" w14:textId="77777777" w:rsidTr="00AD412B">
        <w:trPr>
          <w:jc w:val="center"/>
        </w:trPr>
        <w:tc>
          <w:tcPr>
            <w:cnfStyle w:val="001000000000" w:firstRow="0" w:lastRow="0" w:firstColumn="1" w:lastColumn="0" w:oddVBand="0" w:evenVBand="0" w:oddHBand="0" w:evenHBand="0" w:firstRowFirstColumn="0" w:firstRowLastColumn="0" w:lastRowFirstColumn="0" w:lastRowLastColumn="0"/>
            <w:tcW w:w="694" w:type="dxa"/>
          </w:tcPr>
          <w:p w14:paraId="69EA00F9"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4</w:t>
            </w:r>
          </w:p>
        </w:tc>
        <w:tc>
          <w:tcPr>
            <w:tcW w:w="3111" w:type="dxa"/>
          </w:tcPr>
          <w:p w14:paraId="51344412" w14:textId="34E18CE0" w:rsidR="00C41747" w:rsidRPr="00963B22" w:rsidRDefault="00C41747" w:rsidP="00C41747">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BİRSEN YEŞİLBAĞ</w:t>
            </w:r>
          </w:p>
        </w:tc>
        <w:tc>
          <w:tcPr>
            <w:tcW w:w="2976" w:type="dxa"/>
          </w:tcPr>
          <w:p w14:paraId="5D244ACB" w14:textId="73F683B6" w:rsidR="00C41747" w:rsidRPr="00963B22" w:rsidRDefault="00C41747" w:rsidP="00C41747">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ÖNCESİ ÖĞRETMENİ</w:t>
            </w:r>
          </w:p>
        </w:tc>
        <w:tc>
          <w:tcPr>
            <w:tcW w:w="2522" w:type="dxa"/>
          </w:tcPr>
          <w:p w14:paraId="545628EF" w14:textId="7474B496" w:rsidR="00C41747" w:rsidRPr="00176290" w:rsidRDefault="00C41747" w:rsidP="00C41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176290">
              <w:rPr>
                <w:rFonts w:ascii="Times New Roman" w:hAnsi="Times New Roman" w:cs="Times New Roman"/>
                <w:noProof/>
                <w:color w:val="000000" w:themeColor="text1"/>
                <w:sz w:val="20"/>
                <w:szCs w:val="20"/>
              </w:rPr>
              <w:t>Üye</w:t>
            </w:r>
          </w:p>
        </w:tc>
      </w:tr>
      <w:tr w:rsidR="00C41747" w:rsidRPr="00963B22" w14:paraId="28CA48AD" w14:textId="77777777" w:rsidTr="00AD41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 w:type="dxa"/>
          </w:tcPr>
          <w:p w14:paraId="6090D1AD" w14:textId="77777777" w:rsidR="00C41747" w:rsidRPr="00963B22" w:rsidRDefault="00C41747" w:rsidP="00C41747">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5</w:t>
            </w:r>
          </w:p>
        </w:tc>
        <w:tc>
          <w:tcPr>
            <w:tcW w:w="3111" w:type="dxa"/>
          </w:tcPr>
          <w:p w14:paraId="2EC8D52E" w14:textId="17181B58" w:rsidR="00C41747" w:rsidRPr="00963B22" w:rsidRDefault="00C41747" w:rsidP="00C41747">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NESLİHAN MUTLUCAN</w:t>
            </w:r>
          </w:p>
        </w:tc>
        <w:tc>
          <w:tcPr>
            <w:tcW w:w="2976" w:type="dxa"/>
          </w:tcPr>
          <w:p w14:paraId="69A71ECC" w14:textId="6C700CAE" w:rsidR="00C41747" w:rsidRPr="00963B22" w:rsidRDefault="00C41747" w:rsidP="00C41747">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VELİ</w:t>
            </w:r>
          </w:p>
        </w:tc>
        <w:tc>
          <w:tcPr>
            <w:tcW w:w="2522" w:type="dxa"/>
          </w:tcPr>
          <w:p w14:paraId="4B557730" w14:textId="3C40D21B" w:rsidR="00C41747" w:rsidRPr="00176290" w:rsidRDefault="00C41747" w:rsidP="00C41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76290">
              <w:rPr>
                <w:rFonts w:ascii="Times New Roman" w:hAnsi="Times New Roman" w:cs="Times New Roman"/>
                <w:noProof/>
                <w:color w:val="000000" w:themeColor="text1"/>
                <w:sz w:val="20"/>
                <w:szCs w:val="20"/>
              </w:rPr>
              <w:t>Üye</w:t>
            </w:r>
          </w:p>
        </w:tc>
      </w:tr>
    </w:tbl>
    <w:p w14:paraId="10DC3B6F"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p w14:paraId="6BE0C373" w14:textId="77777777" w:rsidR="00C836E2" w:rsidRPr="00963B22" w:rsidRDefault="00C836E2" w:rsidP="00C836E2">
      <w:pPr>
        <w:ind w:left="136"/>
        <w:jc w:val="both"/>
        <w:outlineLvl w:val="2"/>
        <w:rPr>
          <w:rFonts w:ascii="Times New Roman" w:hAnsi="Times New Roman" w:cs="Times New Roman"/>
          <w:b/>
          <w:bCs/>
          <w:noProof/>
          <w:color w:val="000000"/>
          <w:sz w:val="20"/>
          <w:szCs w:val="24"/>
        </w:rPr>
      </w:pPr>
    </w:p>
    <w:p w14:paraId="28B70BFA" w14:textId="77777777" w:rsidR="00C836E2" w:rsidRDefault="00C836E2" w:rsidP="00C836E2"/>
    <w:p w14:paraId="73F679C9" w14:textId="5CE5B65D" w:rsidR="00F650BD" w:rsidRPr="001A1E32" w:rsidRDefault="00F650BD" w:rsidP="00F650BD">
      <w:pPr>
        <w:rPr>
          <w:rFonts w:ascii="Times New Roman" w:hAnsi="Times New Roman" w:cs="Times New Roman"/>
          <w:noProof/>
          <w:color w:val="984806"/>
          <w:sz w:val="24"/>
          <w:szCs w:val="24"/>
        </w:rPr>
      </w:pPr>
    </w:p>
    <w:sectPr w:rsidR="00F650BD" w:rsidRPr="001A1E32"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4AEF6" w14:textId="77777777" w:rsidR="004C561F" w:rsidRDefault="004C561F" w:rsidP="000C4EB0">
      <w:r>
        <w:separator/>
      </w:r>
    </w:p>
  </w:endnote>
  <w:endnote w:type="continuationSeparator" w:id="0">
    <w:p w14:paraId="198CF2BF" w14:textId="77777777" w:rsidR="004C561F" w:rsidRDefault="004C561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067BEE" w:rsidRDefault="00067BEE">
    <w:pPr>
      <w:pStyle w:val="AltBilgi"/>
      <w:jc w:val="center"/>
      <w:rPr>
        <w:caps/>
        <w:color w:val="4F81BD" w:themeColor="accent1"/>
      </w:rPr>
    </w:pPr>
  </w:p>
  <w:p w14:paraId="7D3834A8" w14:textId="77777777" w:rsidR="00067BEE" w:rsidRDefault="00067BEE">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393363"/>
      <w:docPartObj>
        <w:docPartGallery w:val="Page Numbers (Bottom of Page)"/>
        <w:docPartUnique/>
      </w:docPartObj>
    </w:sdtPr>
    <w:sdtEndPr/>
    <w:sdtContent>
      <w:p w14:paraId="50BA2278" w14:textId="36E32004" w:rsidR="00067BEE" w:rsidRDefault="00067BEE">
        <w:pPr>
          <w:pStyle w:val="AltBilgi"/>
          <w:jc w:val="center"/>
        </w:pPr>
        <w:r>
          <w:fldChar w:fldCharType="begin"/>
        </w:r>
        <w:r>
          <w:instrText>PAGE   \* MERGEFORMAT</w:instrText>
        </w:r>
        <w:r>
          <w:fldChar w:fldCharType="separate"/>
        </w:r>
        <w:r w:rsidR="00E00EC0">
          <w:rPr>
            <w:noProof/>
          </w:rPr>
          <w:t>22</w:t>
        </w:r>
        <w:r>
          <w:fldChar w:fldCharType="end"/>
        </w:r>
      </w:p>
    </w:sdtContent>
  </w:sdt>
  <w:p w14:paraId="1A5BC653" w14:textId="77777777" w:rsidR="00067BEE" w:rsidRDefault="00067BEE">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0A11D" w14:textId="77777777" w:rsidR="004C561F" w:rsidRDefault="004C561F" w:rsidP="000C4EB0">
      <w:r>
        <w:separator/>
      </w:r>
    </w:p>
  </w:footnote>
  <w:footnote w:type="continuationSeparator" w:id="0">
    <w:p w14:paraId="648A47F3" w14:textId="77777777" w:rsidR="004C561F" w:rsidRDefault="004C561F"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067BEE" w:rsidRDefault="00067BEE">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067BEE" w:rsidRDefault="00067BEE"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067BEE" w:rsidRDefault="00067BEE" w:rsidP="000C4EB0"/>
                </w:txbxContent>
              </v:textbox>
            </v:shape>
          </w:pict>
        </mc:Fallback>
      </mc:AlternateContent>
    </w:r>
  </w:p>
  <w:p w14:paraId="1B58D82F" w14:textId="77777777" w:rsidR="00067BEE" w:rsidRDefault="00067B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3B53"/>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2EC"/>
    <w:rsid w:val="00066EFF"/>
    <w:rsid w:val="00067BEE"/>
    <w:rsid w:val="00070C0A"/>
    <w:rsid w:val="00073506"/>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2C33"/>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518A"/>
    <w:rsid w:val="000E7945"/>
    <w:rsid w:val="000F15A9"/>
    <w:rsid w:val="000F255B"/>
    <w:rsid w:val="001077C9"/>
    <w:rsid w:val="00107F44"/>
    <w:rsid w:val="00110200"/>
    <w:rsid w:val="00111B48"/>
    <w:rsid w:val="00114E7C"/>
    <w:rsid w:val="00114F0A"/>
    <w:rsid w:val="00120D8D"/>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4F63"/>
    <w:rsid w:val="001750FB"/>
    <w:rsid w:val="00176290"/>
    <w:rsid w:val="00177E27"/>
    <w:rsid w:val="00182725"/>
    <w:rsid w:val="00185173"/>
    <w:rsid w:val="00186833"/>
    <w:rsid w:val="00190902"/>
    <w:rsid w:val="00190B43"/>
    <w:rsid w:val="00191122"/>
    <w:rsid w:val="00193CFA"/>
    <w:rsid w:val="0019593B"/>
    <w:rsid w:val="00197EAE"/>
    <w:rsid w:val="001A6CA2"/>
    <w:rsid w:val="001A7AE2"/>
    <w:rsid w:val="001B1CC4"/>
    <w:rsid w:val="001B24D0"/>
    <w:rsid w:val="001B290A"/>
    <w:rsid w:val="001B41ED"/>
    <w:rsid w:val="001B6567"/>
    <w:rsid w:val="001B6EBF"/>
    <w:rsid w:val="001C0237"/>
    <w:rsid w:val="001C443A"/>
    <w:rsid w:val="001C5978"/>
    <w:rsid w:val="001C7E5B"/>
    <w:rsid w:val="001D0D9E"/>
    <w:rsid w:val="001D1036"/>
    <w:rsid w:val="001D1122"/>
    <w:rsid w:val="001D23EC"/>
    <w:rsid w:val="001D4D3C"/>
    <w:rsid w:val="001D5B3F"/>
    <w:rsid w:val="001D72D0"/>
    <w:rsid w:val="001E10DB"/>
    <w:rsid w:val="001E4134"/>
    <w:rsid w:val="001E58BC"/>
    <w:rsid w:val="001E6DBD"/>
    <w:rsid w:val="001F036A"/>
    <w:rsid w:val="001F3EEA"/>
    <w:rsid w:val="001F4085"/>
    <w:rsid w:val="0020041A"/>
    <w:rsid w:val="002024BE"/>
    <w:rsid w:val="002028CA"/>
    <w:rsid w:val="00202DB0"/>
    <w:rsid w:val="00204A0E"/>
    <w:rsid w:val="002066CB"/>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42A7"/>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07699"/>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9FF"/>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17788"/>
    <w:rsid w:val="00421D3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242E"/>
    <w:rsid w:val="0045429E"/>
    <w:rsid w:val="00455B90"/>
    <w:rsid w:val="00456AB9"/>
    <w:rsid w:val="00463A8D"/>
    <w:rsid w:val="00464BE5"/>
    <w:rsid w:val="00465296"/>
    <w:rsid w:val="00466ADC"/>
    <w:rsid w:val="00467506"/>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1AD"/>
    <w:rsid w:val="004C32EA"/>
    <w:rsid w:val="004C561F"/>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2C2A"/>
    <w:rsid w:val="00523C97"/>
    <w:rsid w:val="00530234"/>
    <w:rsid w:val="005302FD"/>
    <w:rsid w:val="00532EA9"/>
    <w:rsid w:val="00534A7D"/>
    <w:rsid w:val="005360BD"/>
    <w:rsid w:val="00537A1E"/>
    <w:rsid w:val="00541E3D"/>
    <w:rsid w:val="005431BE"/>
    <w:rsid w:val="005442EA"/>
    <w:rsid w:val="00544969"/>
    <w:rsid w:val="00546847"/>
    <w:rsid w:val="00546D1D"/>
    <w:rsid w:val="005534BA"/>
    <w:rsid w:val="00553EAE"/>
    <w:rsid w:val="00554859"/>
    <w:rsid w:val="0056023C"/>
    <w:rsid w:val="00560F72"/>
    <w:rsid w:val="0056342B"/>
    <w:rsid w:val="00566470"/>
    <w:rsid w:val="00566D7D"/>
    <w:rsid w:val="00566F75"/>
    <w:rsid w:val="005710FF"/>
    <w:rsid w:val="00571432"/>
    <w:rsid w:val="00573D1F"/>
    <w:rsid w:val="005766E1"/>
    <w:rsid w:val="00576B2A"/>
    <w:rsid w:val="0057719D"/>
    <w:rsid w:val="0058143E"/>
    <w:rsid w:val="00582B80"/>
    <w:rsid w:val="005866DC"/>
    <w:rsid w:val="00590D1A"/>
    <w:rsid w:val="0059276E"/>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5F3DBC"/>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487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6CDA"/>
    <w:rsid w:val="006E722F"/>
    <w:rsid w:val="007009D4"/>
    <w:rsid w:val="00701CC6"/>
    <w:rsid w:val="007047CE"/>
    <w:rsid w:val="0070486D"/>
    <w:rsid w:val="00707697"/>
    <w:rsid w:val="00707C13"/>
    <w:rsid w:val="0071029C"/>
    <w:rsid w:val="007147A2"/>
    <w:rsid w:val="00716132"/>
    <w:rsid w:val="0071736F"/>
    <w:rsid w:val="00723F72"/>
    <w:rsid w:val="007309C5"/>
    <w:rsid w:val="007309DD"/>
    <w:rsid w:val="007340A5"/>
    <w:rsid w:val="007340F8"/>
    <w:rsid w:val="00734EF2"/>
    <w:rsid w:val="00735B69"/>
    <w:rsid w:val="00741A95"/>
    <w:rsid w:val="00745E32"/>
    <w:rsid w:val="00750405"/>
    <w:rsid w:val="0075309F"/>
    <w:rsid w:val="0075430E"/>
    <w:rsid w:val="00755B5C"/>
    <w:rsid w:val="007561D7"/>
    <w:rsid w:val="007564D8"/>
    <w:rsid w:val="007615FB"/>
    <w:rsid w:val="007621AA"/>
    <w:rsid w:val="007633A9"/>
    <w:rsid w:val="00763BEE"/>
    <w:rsid w:val="00763F5E"/>
    <w:rsid w:val="007644BC"/>
    <w:rsid w:val="00767194"/>
    <w:rsid w:val="007677B0"/>
    <w:rsid w:val="0077090E"/>
    <w:rsid w:val="00771568"/>
    <w:rsid w:val="00773418"/>
    <w:rsid w:val="00775604"/>
    <w:rsid w:val="0077602C"/>
    <w:rsid w:val="007761B3"/>
    <w:rsid w:val="007775D1"/>
    <w:rsid w:val="0078248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17F1D"/>
    <w:rsid w:val="00820CD5"/>
    <w:rsid w:val="0082366E"/>
    <w:rsid w:val="00831D04"/>
    <w:rsid w:val="008346BC"/>
    <w:rsid w:val="008365E6"/>
    <w:rsid w:val="00836657"/>
    <w:rsid w:val="008371B4"/>
    <w:rsid w:val="00840E14"/>
    <w:rsid w:val="00845C39"/>
    <w:rsid w:val="00846D98"/>
    <w:rsid w:val="00857E78"/>
    <w:rsid w:val="00860029"/>
    <w:rsid w:val="00860F4E"/>
    <w:rsid w:val="00862574"/>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1D0"/>
    <w:rsid w:val="008C6784"/>
    <w:rsid w:val="008C7591"/>
    <w:rsid w:val="008D0D65"/>
    <w:rsid w:val="008D696E"/>
    <w:rsid w:val="008E0E96"/>
    <w:rsid w:val="008E30A9"/>
    <w:rsid w:val="008E3D30"/>
    <w:rsid w:val="008F0B2B"/>
    <w:rsid w:val="008F13E4"/>
    <w:rsid w:val="008F65E6"/>
    <w:rsid w:val="008F69CC"/>
    <w:rsid w:val="0090003B"/>
    <w:rsid w:val="00905D90"/>
    <w:rsid w:val="0090710E"/>
    <w:rsid w:val="00907412"/>
    <w:rsid w:val="009075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0F2E"/>
    <w:rsid w:val="00987351"/>
    <w:rsid w:val="00994EED"/>
    <w:rsid w:val="009A20B8"/>
    <w:rsid w:val="009A528D"/>
    <w:rsid w:val="009A6184"/>
    <w:rsid w:val="009A692D"/>
    <w:rsid w:val="009B0FFF"/>
    <w:rsid w:val="009B56D9"/>
    <w:rsid w:val="009C21F4"/>
    <w:rsid w:val="009C2999"/>
    <w:rsid w:val="009C2C17"/>
    <w:rsid w:val="009C446A"/>
    <w:rsid w:val="009C59C1"/>
    <w:rsid w:val="009D1DA9"/>
    <w:rsid w:val="009E0002"/>
    <w:rsid w:val="009E19E2"/>
    <w:rsid w:val="009F0E80"/>
    <w:rsid w:val="009F1C23"/>
    <w:rsid w:val="009F3F10"/>
    <w:rsid w:val="009F67B9"/>
    <w:rsid w:val="009F72A1"/>
    <w:rsid w:val="009F7A1F"/>
    <w:rsid w:val="00A029D4"/>
    <w:rsid w:val="00A02CC8"/>
    <w:rsid w:val="00A132B3"/>
    <w:rsid w:val="00A13F81"/>
    <w:rsid w:val="00A14331"/>
    <w:rsid w:val="00A158DA"/>
    <w:rsid w:val="00A2078E"/>
    <w:rsid w:val="00A20B86"/>
    <w:rsid w:val="00A214E9"/>
    <w:rsid w:val="00A23912"/>
    <w:rsid w:val="00A239C8"/>
    <w:rsid w:val="00A26ADF"/>
    <w:rsid w:val="00A3012F"/>
    <w:rsid w:val="00A30CB5"/>
    <w:rsid w:val="00A31847"/>
    <w:rsid w:val="00A33DE9"/>
    <w:rsid w:val="00A34392"/>
    <w:rsid w:val="00A35C96"/>
    <w:rsid w:val="00A400ED"/>
    <w:rsid w:val="00A4087B"/>
    <w:rsid w:val="00A410F4"/>
    <w:rsid w:val="00A45425"/>
    <w:rsid w:val="00A45A0C"/>
    <w:rsid w:val="00A45A4C"/>
    <w:rsid w:val="00A46289"/>
    <w:rsid w:val="00A515B5"/>
    <w:rsid w:val="00A51BEB"/>
    <w:rsid w:val="00A51D91"/>
    <w:rsid w:val="00A52FE1"/>
    <w:rsid w:val="00A533D3"/>
    <w:rsid w:val="00A6000A"/>
    <w:rsid w:val="00A62040"/>
    <w:rsid w:val="00A645CC"/>
    <w:rsid w:val="00A65A46"/>
    <w:rsid w:val="00A7280D"/>
    <w:rsid w:val="00A74031"/>
    <w:rsid w:val="00A74E71"/>
    <w:rsid w:val="00A75586"/>
    <w:rsid w:val="00A763E4"/>
    <w:rsid w:val="00A772B7"/>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12B"/>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04F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5606"/>
    <w:rsid w:val="00B67A59"/>
    <w:rsid w:val="00B7190E"/>
    <w:rsid w:val="00B720D0"/>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747"/>
    <w:rsid w:val="00C41AED"/>
    <w:rsid w:val="00C42349"/>
    <w:rsid w:val="00C44267"/>
    <w:rsid w:val="00C46FCA"/>
    <w:rsid w:val="00C4788C"/>
    <w:rsid w:val="00C501EE"/>
    <w:rsid w:val="00C50227"/>
    <w:rsid w:val="00C535A6"/>
    <w:rsid w:val="00C604CE"/>
    <w:rsid w:val="00C61FB9"/>
    <w:rsid w:val="00C73E4F"/>
    <w:rsid w:val="00C7652C"/>
    <w:rsid w:val="00C800AD"/>
    <w:rsid w:val="00C802AE"/>
    <w:rsid w:val="00C83654"/>
    <w:rsid w:val="00C836E2"/>
    <w:rsid w:val="00C90B97"/>
    <w:rsid w:val="00C92229"/>
    <w:rsid w:val="00C9596E"/>
    <w:rsid w:val="00C959A9"/>
    <w:rsid w:val="00CA0B64"/>
    <w:rsid w:val="00CA7151"/>
    <w:rsid w:val="00CA78BF"/>
    <w:rsid w:val="00CB102A"/>
    <w:rsid w:val="00CB1E9F"/>
    <w:rsid w:val="00CC0AB7"/>
    <w:rsid w:val="00CC208C"/>
    <w:rsid w:val="00CC3B78"/>
    <w:rsid w:val="00CC4AF1"/>
    <w:rsid w:val="00CC5273"/>
    <w:rsid w:val="00CC63F8"/>
    <w:rsid w:val="00CC75CA"/>
    <w:rsid w:val="00CD1615"/>
    <w:rsid w:val="00CD55DD"/>
    <w:rsid w:val="00CD59F9"/>
    <w:rsid w:val="00CE3A18"/>
    <w:rsid w:val="00CF0AC7"/>
    <w:rsid w:val="00CF1607"/>
    <w:rsid w:val="00CF1973"/>
    <w:rsid w:val="00CF4829"/>
    <w:rsid w:val="00CF48BC"/>
    <w:rsid w:val="00D07F45"/>
    <w:rsid w:val="00D10124"/>
    <w:rsid w:val="00D133A5"/>
    <w:rsid w:val="00D13F45"/>
    <w:rsid w:val="00D15454"/>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1A4C"/>
    <w:rsid w:val="00DF559B"/>
    <w:rsid w:val="00DF7413"/>
    <w:rsid w:val="00E00EC0"/>
    <w:rsid w:val="00E02A70"/>
    <w:rsid w:val="00E06714"/>
    <w:rsid w:val="00E1109E"/>
    <w:rsid w:val="00E13678"/>
    <w:rsid w:val="00E15F57"/>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4AB"/>
    <w:rsid w:val="00E47B3E"/>
    <w:rsid w:val="00E50605"/>
    <w:rsid w:val="00E5482E"/>
    <w:rsid w:val="00E56086"/>
    <w:rsid w:val="00E567A2"/>
    <w:rsid w:val="00E6134B"/>
    <w:rsid w:val="00E62E47"/>
    <w:rsid w:val="00E706D5"/>
    <w:rsid w:val="00E70A64"/>
    <w:rsid w:val="00E76845"/>
    <w:rsid w:val="00E7742C"/>
    <w:rsid w:val="00E80618"/>
    <w:rsid w:val="00E86CAB"/>
    <w:rsid w:val="00E87B2E"/>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1B5F"/>
    <w:rsid w:val="00EE2D5C"/>
    <w:rsid w:val="00EE5332"/>
    <w:rsid w:val="00EE6AF9"/>
    <w:rsid w:val="00EF0252"/>
    <w:rsid w:val="00EF16B8"/>
    <w:rsid w:val="00EF36AB"/>
    <w:rsid w:val="00EF5423"/>
    <w:rsid w:val="00F035FE"/>
    <w:rsid w:val="00F06746"/>
    <w:rsid w:val="00F075A4"/>
    <w:rsid w:val="00F07FC2"/>
    <w:rsid w:val="00F152B3"/>
    <w:rsid w:val="00F21B6C"/>
    <w:rsid w:val="00F21C2D"/>
    <w:rsid w:val="00F25CF7"/>
    <w:rsid w:val="00F31F61"/>
    <w:rsid w:val="00F40B24"/>
    <w:rsid w:val="00F41578"/>
    <w:rsid w:val="00F46FE6"/>
    <w:rsid w:val="00F51111"/>
    <w:rsid w:val="00F53CAC"/>
    <w:rsid w:val="00F57885"/>
    <w:rsid w:val="00F57C81"/>
    <w:rsid w:val="00F62BBD"/>
    <w:rsid w:val="00F638D8"/>
    <w:rsid w:val="00F650BD"/>
    <w:rsid w:val="00F65C2C"/>
    <w:rsid w:val="00F70C10"/>
    <w:rsid w:val="00F718C0"/>
    <w:rsid w:val="00F7477B"/>
    <w:rsid w:val="00F74E9D"/>
    <w:rsid w:val="00F761E7"/>
    <w:rsid w:val="00F77EA5"/>
    <w:rsid w:val="00F823B8"/>
    <w:rsid w:val="00F824F0"/>
    <w:rsid w:val="00F826C1"/>
    <w:rsid w:val="00F83CFB"/>
    <w:rsid w:val="00F83F8C"/>
    <w:rsid w:val="00F871F9"/>
    <w:rsid w:val="00F92148"/>
    <w:rsid w:val="00F93542"/>
    <w:rsid w:val="00F93B0A"/>
    <w:rsid w:val="00F93CD9"/>
    <w:rsid w:val="00F945E8"/>
    <w:rsid w:val="00FA4309"/>
    <w:rsid w:val="00FA5166"/>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12EB7197-8B15-4824-9ECB-774240FCD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C836E2"/>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image" Target="media/image6.png"/><Relationship Id="rId69" Type="http://schemas.openxmlformats.org/officeDocument/2006/relationships/diagramColors" Target="diagrams/colors10.xml"/><Relationship Id="rId113" Type="http://schemas.openxmlformats.org/officeDocument/2006/relationships/diagramQuickStyle" Target="diagrams/quickStyle19.xml"/><Relationship Id="rId118" Type="http://schemas.openxmlformats.org/officeDocument/2006/relationships/theme" Target="theme/theme1.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54" Type="http://schemas.microsoft.com/office/2007/relationships/diagramDrawing" Target="diagrams/drawing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openxmlformats.org/officeDocument/2006/relationships/diagramColors" Target="diagrams/colors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5.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 Id="rId61" Type="http://schemas.openxmlformats.org/officeDocument/2006/relationships/chart" Target="charts/chart2.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Layout" Target="diagrams/layout10.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3.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Data" Target="diagrams/data19.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Data" Target="diagrams/data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r>
              <a:rPr lang="tr-TR" sz="900" b="1" i="1" u="none" strike="noStrike" baseline="0">
                <a:solidFill>
                  <a:sysClr val="windowText" lastClr="000000"/>
                </a:solidFill>
                <a:effectLst/>
              </a:rPr>
              <a:t>Şekil 2. A. Lütfen görev yaptığınız kurumun yönetim kültürünü aşağıdaki ifadelere uygun olarak değerlendiriniz.</a:t>
            </a:r>
            <a:r>
              <a:rPr lang="tr-TR" sz="900" b="1" i="1" u="none" strike="noStrike" kern="1200" spc="0" baseline="0">
                <a:solidFill>
                  <a:sysClr val="windowText" lastClr="000000"/>
                </a:solidFill>
              </a:rPr>
              <a:t>(Öğretmen-idareci)</a:t>
            </a:r>
            <a:r>
              <a:rPr lang="tr-TR" sz="900" b="1" i="1" u="none" strike="noStrike" baseline="0">
                <a:solidFill>
                  <a:sysClr val="windowText" lastClr="000000"/>
                </a:solidFill>
              </a:rPr>
              <a:t> </a:t>
            </a:r>
            <a:endParaRPr lang="tr-TR" sz="900" b="1" i="1">
              <a:solidFill>
                <a:sysClr val="windowText" lastClr="000000"/>
              </a:solidFill>
            </a:endParaRPr>
          </a:p>
        </c:rich>
      </c:tx>
      <c:overlay val="0"/>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Sayfa1!$C$59</c:f>
              <c:strCache>
                <c:ptCount val="1"/>
                <c:pt idx="0">
                  <c:v>Yeterli</c:v>
                </c:pt>
              </c:strCache>
            </c:strRef>
          </c:tx>
          <c:spPr>
            <a:solidFill>
              <a:schemeClr val="accent1"/>
            </a:solidFill>
            <a:ln>
              <a:noFill/>
            </a:ln>
            <a:effectLst/>
          </c:spPr>
          <c:invertIfNegative val="0"/>
          <c:cat>
            <c:strRef>
              <c:f>Sayfa1!$B$60:$B$72</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Sayfa1!$C$60:$C$72</c:f>
              <c:numCache>
                <c:formatCode>General</c:formatCode>
                <c:ptCount val="13"/>
                <c:pt idx="0">
                  <c:v>4</c:v>
                </c:pt>
                <c:pt idx="1">
                  <c:v>4</c:v>
                </c:pt>
                <c:pt idx="2">
                  <c:v>4</c:v>
                </c:pt>
                <c:pt idx="3">
                  <c:v>4</c:v>
                </c:pt>
                <c:pt idx="4">
                  <c:v>4</c:v>
                </c:pt>
                <c:pt idx="5">
                  <c:v>4</c:v>
                </c:pt>
                <c:pt idx="6">
                  <c:v>4</c:v>
                </c:pt>
                <c:pt idx="7">
                  <c:v>4</c:v>
                </c:pt>
                <c:pt idx="8">
                  <c:v>4</c:v>
                </c:pt>
                <c:pt idx="9">
                  <c:v>4</c:v>
                </c:pt>
                <c:pt idx="10">
                  <c:v>4</c:v>
                </c:pt>
                <c:pt idx="11">
                  <c:v>4</c:v>
                </c:pt>
                <c:pt idx="12">
                  <c:v>4</c:v>
                </c:pt>
              </c:numCache>
            </c:numRef>
          </c:val>
          <c:extLst>
            <c:ext xmlns:c16="http://schemas.microsoft.com/office/drawing/2014/chart" uri="{C3380CC4-5D6E-409C-BE32-E72D297353CC}">
              <c16:uniqueId val="{00000000-C2AA-42CB-8372-EF5D834C7308}"/>
            </c:ext>
          </c:extLst>
        </c:ser>
        <c:ser>
          <c:idx val="1"/>
          <c:order val="1"/>
          <c:tx>
            <c:strRef>
              <c:f>Sayfa1!$D$59</c:f>
              <c:strCache>
                <c:ptCount val="1"/>
                <c:pt idx="0">
                  <c:v>Yeterli Değil</c:v>
                </c:pt>
              </c:strCache>
            </c:strRef>
          </c:tx>
          <c:spPr>
            <a:solidFill>
              <a:schemeClr val="accent2"/>
            </a:solidFill>
            <a:ln>
              <a:noFill/>
            </a:ln>
            <a:effectLst/>
          </c:spPr>
          <c:invertIfNegative val="0"/>
          <c:cat>
            <c:strRef>
              <c:f>Sayfa1!$B$60:$B$72</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Sayfa1!$D$60:$D$72</c:f>
              <c:numCache>
                <c:formatCode>General</c:formatCode>
                <c:ptCount val="13"/>
              </c:numCache>
            </c:numRef>
          </c:val>
          <c:extLst>
            <c:ext xmlns:c16="http://schemas.microsoft.com/office/drawing/2014/chart" uri="{C3380CC4-5D6E-409C-BE32-E72D297353CC}">
              <c16:uniqueId val="{00000001-C2AA-42CB-8372-EF5D834C7308}"/>
            </c:ext>
          </c:extLst>
        </c:ser>
        <c:ser>
          <c:idx val="2"/>
          <c:order val="2"/>
          <c:tx>
            <c:strRef>
              <c:f>Sayfa1!$E$59</c:f>
              <c:strCache>
                <c:ptCount val="1"/>
                <c:pt idx="0">
                  <c:v>Kararsızım</c:v>
                </c:pt>
              </c:strCache>
            </c:strRef>
          </c:tx>
          <c:spPr>
            <a:solidFill>
              <a:schemeClr val="accent3"/>
            </a:solidFill>
            <a:ln>
              <a:noFill/>
            </a:ln>
            <a:effectLst/>
          </c:spPr>
          <c:invertIfNegative val="0"/>
          <c:cat>
            <c:strRef>
              <c:f>Sayfa1!$B$60:$B$72</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Sayfa1!$E$60:$E$72</c:f>
              <c:numCache>
                <c:formatCode>General</c:formatCode>
                <c:ptCount val="13"/>
              </c:numCache>
            </c:numRef>
          </c:val>
          <c:extLst>
            <c:ext xmlns:c16="http://schemas.microsoft.com/office/drawing/2014/chart" uri="{C3380CC4-5D6E-409C-BE32-E72D297353CC}">
              <c16:uniqueId val="{00000002-C2AA-42CB-8372-EF5D834C7308}"/>
            </c:ext>
          </c:extLst>
        </c:ser>
        <c:dLbls>
          <c:showLegendKey val="0"/>
          <c:showVal val="0"/>
          <c:showCatName val="0"/>
          <c:showSerName val="0"/>
          <c:showPercent val="0"/>
          <c:showBubbleSize val="0"/>
        </c:dLbls>
        <c:gapWidth val="182"/>
        <c:axId val="1791123775"/>
        <c:axId val="1791129535"/>
      </c:barChart>
      <c:catAx>
        <c:axId val="1791123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1791129535"/>
        <c:crosses val="autoZero"/>
        <c:auto val="1"/>
        <c:lblAlgn val="ctr"/>
        <c:lblOffset val="100"/>
        <c:noMultiLvlLbl val="0"/>
      </c:catAx>
      <c:valAx>
        <c:axId val="17911295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91123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tr-TR" sz="900" b="1" i="1" u="none" strike="noStrike" baseline="0">
                <a:solidFill>
                  <a:sysClr val="windowText" lastClr="000000"/>
                </a:solidFill>
                <a:effectLst/>
              </a:rPr>
              <a:t>Şekik 3. B. Lütfen görev yaptığınız kurumu; kurumun fiziki yapısı ve sunduğu olanaklar açısından yeterlilik durumuna göre değerlendiriniz.</a:t>
            </a:r>
            <a:r>
              <a:rPr lang="tr-TR" sz="900" b="1" i="1" u="none" strike="noStrike" kern="1200" spc="0" baseline="0">
                <a:solidFill>
                  <a:sysClr val="windowText" lastClr="000000"/>
                </a:solidFill>
                <a:effectLst/>
              </a:rPr>
              <a:t>.</a:t>
            </a:r>
            <a:r>
              <a:rPr lang="tr-TR" sz="900" b="1" i="1" u="none" strike="noStrike" kern="1200" spc="0" baseline="0">
                <a:solidFill>
                  <a:sysClr val="windowText" lastClr="000000"/>
                </a:solidFill>
              </a:rPr>
              <a:t>(Öğretmen-idareci) </a:t>
            </a:r>
            <a:r>
              <a:rPr lang="tr-TR" sz="900" b="1" i="1" u="none" strike="noStrike" baseline="0">
                <a:solidFill>
                  <a:sysClr val="windowText" lastClr="000000"/>
                </a:solidFill>
              </a:rPr>
              <a:t> </a:t>
            </a:r>
            <a:endParaRPr lang="tr-TR" sz="900" b="1" i="1">
              <a:solidFill>
                <a:sysClr val="windowText" lastClr="000000"/>
              </a:solidFill>
            </a:endParaRPr>
          </a:p>
        </c:rich>
      </c:tx>
      <c:layout>
        <c:manualLayout>
          <c:xMode val="edge"/>
          <c:yMode val="edge"/>
          <c:x val="0.13589826940081687"/>
          <c:y val="2.3664638269100743E-2"/>
        </c:manualLayout>
      </c:layout>
      <c:overlay val="0"/>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tr-TR"/>
        </a:p>
      </c:txPr>
    </c:title>
    <c:autoTitleDeleted val="0"/>
    <c:plotArea>
      <c:layout/>
      <c:barChart>
        <c:barDir val="bar"/>
        <c:grouping val="clustered"/>
        <c:varyColors val="0"/>
        <c:ser>
          <c:idx val="0"/>
          <c:order val="0"/>
          <c:tx>
            <c:strRef>
              <c:f>Sayfa1!$C$77</c:f>
              <c:strCache>
                <c:ptCount val="1"/>
                <c:pt idx="0">
                  <c:v>Katılıyorum</c:v>
                </c:pt>
              </c:strCache>
            </c:strRef>
          </c:tx>
          <c:spPr>
            <a:solidFill>
              <a:schemeClr val="accent1"/>
            </a:solidFill>
            <a:ln>
              <a:noFill/>
            </a:ln>
            <a:effectLst/>
          </c:spPr>
          <c:invertIfNegative val="0"/>
          <c:cat>
            <c:strRef>
              <c:f>Sayfa1!$B$78:$B$87</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Sayfa1!$C$78:$C$87</c:f>
              <c:numCache>
                <c:formatCode>General</c:formatCode>
                <c:ptCount val="10"/>
                <c:pt idx="0">
                  <c:v>2</c:v>
                </c:pt>
                <c:pt idx="1">
                  <c:v>2</c:v>
                </c:pt>
                <c:pt idx="2">
                  <c:v>3</c:v>
                </c:pt>
                <c:pt idx="3">
                  <c:v>3</c:v>
                </c:pt>
                <c:pt idx="4">
                  <c:v>2</c:v>
                </c:pt>
                <c:pt idx="5">
                  <c:v>3</c:v>
                </c:pt>
                <c:pt idx="6">
                  <c:v>3</c:v>
                </c:pt>
                <c:pt idx="7">
                  <c:v>2</c:v>
                </c:pt>
                <c:pt idx="8">
                  <c:v>3</c:v>
                </c:pt>
                <c:pt idx="9">
                  <c:v>2</c:v>
                </c:pt>
              </c:numCache>
            </c:numRef>
          </c:val>
          <c:extLst>
            <c:ext xmlns:c16="http://schemas.microsoft.com/office/drawing/2014/chart" uri="{C3380CC4-5D6E-409C-BE32-E72D297353CC}">
              <c16:uniqueId val="{00000000-0E3D-4369-B31B-946B8D1DAAF6}"/>
            </c:ext>
          </c:extLst>
        </c:ser>
        <c:ser>
          <c:idx val="1"/>
          <c:order val="1"/>
          <c:tx>
            <c:strRef>
              <c:f>Sayfa1!$D$77</c:f>
              <c:strCache>
                <c:ptCount val="1"/>
                <c:pt idx="0">
                  <c:v>Katılmıyorum</c:v>
                </c:pt>
              </c:strCache>
            </c:strRef>
          </c:tx>
          <c:spPr>
            <a:solidFill>
              <a:schemeClr val="accent2"/>
            </a:solidFill>
            <a:ln>
              <a:noFill/>
            </a:ln>
            <a:effectLst/>
          </c:spPr>
          <c:invertIfNegative val="0"/>
          <c:cat>
            <c:strRef>
              <c:f>Sayfa1!$B$78:$B$87</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Sayfa1!$D$78:$D$87</c:f>
              <c:numCache>
                <c:formatCode>General</c:formatCode>
                <c:ptCount val="10"/>
                <c:pt idx="0">
                  <c:v>1</c:v>
                </c:pt>
                <c:pt idx="1">
                  <c:v>2</c:v>
                </c:pt>
                <c:pt idx="2">
                  <c:v>1</c:v>
                </c:pt>
                <c:pt idx="3">
                  <c:v>1</c:v>
                </c:pt>
                <c:pt idx="4">
                  <c:v>1</c:v>
                </c:pt>
                <c:pt idx="5">
                  <c:v>1</c:v>
                </c:pt>
                <c:pt idx="7">
                  <c:v>1</c:v>
                </c:pt>
                <c:pt idx="9">
                  <c:v>1</c:v>
                </c:pt>
              </c:numCache>
            </c:numRef>
          </c:val>
          <c:extLst>
            <c:ext xmlns:c16="http://schemas.microsoft.com/office/drawing/2014/chart" uri="{C3380CC4-5D6E-409C-BE32-E72D297353CC}">
              <c16:uniqueId val="{00000001-0E3D-4369-B31B-946B8D1DAAF6}"/>
            </c:ext>
          </c:extLst>
        </c:ser>
        <c:ser>
          <c:idx val="2"/>
          <c:order val="2"/>
          <c:tx>
            <c:strRef>
              <c:f>Sayfa1!$E$77</c:f>
              <c:strCache>
                <c:ptCount val="1"/>
                <c:pt idx="0">
                  <c:v>Kararsızım</c:v>
                </c:pt>
              </c:strCache>
            </c:strRef>
          </c:tx>
          <c:spPr>
            <a:solidFill>
              <a:schemeClr val="accent3"/>
            </a:solidFill>
            <a:ln>
              <a:noFill/>
            </a:ln>
            <a:effectLst/>
          </c:spPr>
          <c:invertIfNegative val="0"/>
          <c:cat>
            <c:strRef>
              <c:f>Sayfa1!$B$78:$B$87</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Sayfa1!$E$78:$E$87</c:f>
              <c:numCache>
                <c:formatCode>General</c:formatCode>
                <c:ptCount val="10"/>
                <c:pt idx="0">
                  <c:v>1</c:v>
                </c:pt>
                <c:pt idx="4">
                  <c:v>1</c:v>
                </c:pt>
                <c:pt idx="6">
                  <c:v>1</c:v>
                </c:pt>
                <c:pt idx="7">
                  <c:v>1</c:v>
                </c:pt>
                <c:pt idx="8">
                  <c:v>1</c:v>
                </c:pt>
                <c:pt idx="9">
                  <c:v>1</c:v>
                </c:pt>
              </c:numCache>
            </c:numRef>
          </c:val>
          <c:extLst>
            <c:ext xmlns:c16="http://schemas.microsoft.com/office/drawing/2014/chart" uri="{C3380CC4-5D6E-409C-BE32-E72D297353CC}">
              <c16:uniqueId val="{00000002-0E3D-4369-B31B-946B8D1DAAF6}"/>
            </c:ext>
          </c:extLst>
        </c:ser>
        <c:dLbls>
          <c:showLegendKey val="0"/>
          <c:showVal val="0"/>
          <c:showCatName val="0"/>
          <c:showSerName val="0"/>
          <c:showPercent val="0"/>
          <c:showBubbleSize val="0"/>
        </c:dLbls>
        <c:gapWidth val="182"/>
        <c:axId val="1791142495"/>
        <c:axId val="1844120559"/>
      </c:barChart>
      <c:catAx>
        <c:axId val="1791142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1844120559"/>
        <c:crosses val="autoZero"/>
        <c:auto val="1"/>
        <c:lblAlgn val="ctr"/>
        <c:lblOffset val="100"/>
        <c:noMultiLvlLbl val="0"/>
      </c:catAx>
      <c:valAx>
        <c:axId val="18441205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9114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tr-TR" sz="900" b="1" i="1" u="none" strike="noStrike" baseline="0">
                <a:solidFill>
                  <a:sysClr val="windowText" lastClr="000000"/>
                </a:solidFill>
                <a:effectLst/>
              </a:rPr>
              <a:t>Şekil 4. C. Görev yaptığınız kurumu; işbirliği ve iletişim yöntemleri, kişisel ve mesleki gelişim, kurumsal kültürün benimsenmesi gibi faktörler açısından aşağıdaki ifadelere uygun olarak değerlendiriniz.</a:t>
            </a:r>
            <a:r>
              <a:rPr lang="tr-TR" sz="900" b="1" i="1" u="none" strike="noStrike" baseline="0">
                <a:solidFill>
                  <a:sysClr val="windowText" lastClr="000000"/>
                </a:solidFill>
              </a:rPr>
              <a:t> </a:t>
            </a:r>
            <a:r>
              <a:rPr lang="tr-TR" sz="900" b="1" i="1" u="none" strike="noStrike" kern="1200" spc="0" baseline="0">
                <a:solidFill>
                  <a:sysClr val="windowText" lastClr="000000"/>
                </a:solidFill>
              </a:rPr>
              <a:t>(Öğretmen-idareci)</a:t>
            </a:r>
            <a:endParaRPr lang="tr-TR" sz="900" b="1" i="1">
              <a:solidFill>
                <a:sysClr val="windowText" lastClr="000000"/>
              </a:solidFill>
            </a:endParaRPr>
          </a:p>
        </c:rich>
      </c:tx>
      <c:overlay val="0"/>
      <c:spPr>
        <a:gradFill>
          <a:gsLst>
            <a:gs pos="46102">
              <a:srgbClr val="BFB4C4"/>
            </a:gs>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tr-TR"/>
        </a:p>
      </c:txPr>
    </c:title>
    <c:autoTitleDeleted val="0"/>
    <c:plotArea>
      <c:layout/>
      <c:barChart>
        <c:barDir val="bar"/>
        <c:grouping val="clustered"/>
        <c:varyColors val="0"/>
        <c:ser>
          <c:idx val="0"/>
          <c:order val="0"/>
          <c:tx>
            <c:strRef>
              <c:f>Sayfa1!$C$91</c:f>
              <c:strCache>
                <c:ptCount val="1"/>
                <c:pt idx="0">
                  <c:v>Yeterli</c:v>
                </c:pt>
              </c:strCache>
            </c:strRef>
          </c:tx>
          <c:spPr>
            <a:solidFill>
              <a:schemeClr val="accent1"/>
            </a:solidFill>
            <a:ln>
              <a:noFill/>
            </a:ln>
            <a:effectLst/>
          </c:spPr>
          <c:invertIfNegative val="0"/>
          <c:cat>
            <c:strRef>
              <c:f>Sayfa1!$B$92:$B$112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Sayfa1!$C$92:$C$112</c:f>
              <c:numCache>
                <c:formatCode>General</c:formatCode>
                <c:ptCount val="21"/>
                <c:pt idx="0">
                  <c:v>4</c:v>
                </c:pt>
                <c:pt idx="1">
                  <c:v>4</c:v>
                </c:pt>
                <c:pt idx="2">
                  <c:v>4</c:v>
                </c:pt>
                <c:pt idx="3">
                  <c:v>2</c:v>
                </c:pt>
                <c:pt idx="4">
                  <c:v>3</c:v>
                </c:pt>
                <c:pt idx="5">
                  <c:v>4</c:v>
                </c:pt>
                <c:pt idx="6">
                  <c:v>3</c:v>
                </c:pt>
                <c:pt idx="7">
                  <c:v>1</c:v>
                </c:pt>
                <c:pt idx="8">
                  <c:v>3</c:v>
                </c:pt>
                <c:pt idx="9">
                  <c:v>2</c:v>
                </c:pt>
                <c:pt idx="10">
                  <c:v>3</c:v>
                </c:pt>
                <c:pt idx="11">
                  <c:v>2</c:v>
                </c:pt>
                <c:pt idx="12">
                  <c:v>3</c:v>
                </c:pt>
                <c:pt idx="13">
                  <c:v>3</c:v>
                </c:pt>
                <c:pt idx="14">
                  <c:v>1</c:v>
                </c:pt>
                <c:pt idx="15">
                  <c:v>3</c:v>
                </c:pt>
                <c:pt idx="16">
                  <c:v>3</c:v>
                </c:pt>
                <c:pt idx="17">
                  <c:v>4</c:v>
                </c:pt>
                <c:pt idx="18">
                  <c:v>4</c:v>
                </c:pt>
                <c:pt idx="19">
                  <c:v>4</c:v>
                </c:pt>
                <c:pt idx="20">
                  <c:v>3</c:v>
                </c:pt>
              </c:numCache>
            </c:numRef>
          </c:val>
          <c:extLst>
            <c:ext xmlns:c16="http://schemas.microsoft.com/office/drawing/2014/chart" uri="{C3380CC4-5D6E-409C-BE32-E72D297353CC}">
              <c16:uniqueId val="{00000000-ED57-435A-BC95-C9D5E7427A27}"/>
            </c:ext>
          </c:extLst>
        </c:ser>
        <c:ser>
          <c:idx val="1"/>
          <c:order val="1"/>
          <c:tx>
            <c:strRef>
              <c:f>Sayfa1!$D$91</c:f>
              <c:strCache>
                <c:ptCount val="1"/>
                <c:pt idx="0">
                  <c:v>Yeterli Değil</c:v>
                </c:pt>
              </c:strCache>
            </c:strRef>
          </c:tx>
          <c:spPr>
            <a:solidFill>
              <a:schemeClr val="accent2"/>
            </a:solidFill>
            <a:ln>
              <a:noFill/>
            </a:ln>
            <a:effectLst/>
          </c:spPr>
          <c:invertIfNegative val="0"/>
          <c:cat>
            <c:strRef>
              <c:f>Sayfa1!$B$92:$B$112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Sayfa1!$D$92:$D$112</c:f>
              <c:numCache>
                <c:formatCode>General</c:formatCode>
                <c:ptCount val="21"/>
                <c:pt idx="3">
                  <c:v>1</c:v>
                </c:pt>
                <c:pt idx="4">
                  <c:v>1</c:v>
                </c:pt>
                <c:pt idx="6">
                  <c:v>1</c:v>
                </c:pt>
                <c:pt idx="7">
                  <c:v>2</c:v>
                </c:pt>
                <c:pt idx="11">
                  <c:v>1</c:v>
                </c:pt>
                <c:pt idx="13">
                  <c:v>1</c:v>
                </c:pt>
                <c:pt idx="14">
                  <c:v>3</c:v>
                </c:pt>
                <c:pt idx="15">
                  <c:v>1</c:v>
                </c:pt>
                <c:pt idx="16">
                  <c:v>1</c:v>
                </c:pt>
                <c:pt idx="20">
                  <c:v>1</c:v>
                </c:pt>
              </c:numCache>
            </c:numRef>
          </c:val>
          <c:extLst>
            <c:ext xmlns:c16="http://schemas.microsoft.com/office/drawing/2014/chart" uri="{C3380CC4-5D6E-409C-BE32-E72D297353CC}">
              <c16:uniqueId val="{00000001-ED57-435A-BC95-C9D5E7427A27}"/>
            </c:ext>
          </c:extLst>
        </c:ser>
        <c:ser>
          <c:idx val="2"/>
          <c:order val="2"/>
          <c:tx>
            <c:strRef>
              <c:f>Sayfa1!$E$91</c:f>
              <c:strCache>
                <c:ptCount val="1"/>
                <c:pt idx="0">
                  <c:v>Kararsızım</c:v>
                </c:pt>
              </c:strCache>
            </c:strRef>
          </c:tx>
          <c:spPr>
            <a:solidFill>
              <a:schemeClr val="accent3"/>
            </a:solidFill>
            <a:ln>
              <a:noFill/>
            </a:ln>
            <a:effectLst/>
          </c:spPr>
          <c:invertIfNegative val="0"/>
          <c:cat>
            <c:strRef>
              <c:f>Sayfa1!$B$92:$B$112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Sayfa1!$E$92:$E$112</c:f>
              <c:numCache>
                <c:formatCode>General</c:formatCode>
                <c:ptCount val="21"/>
                <c:pt idx="3">
                  <c:v>1</c:v>
                </c:pt>
                <c:pt idx="7">
                  <c:v>1</c:v>
                </c:pt>
                <c:pt idx="8">
                  <c:v>1</c:v>
                </c:pt>
                <c:pt idx="9">
                  <c:v>2</c:v>
                </c:pt>
                <c:pt idx="10">
                  <c:v>1</c:v>
                </c:pt>
                <c:pt idx="11">
                  <c:v>1</c:v>
                </c:pt>
                <c:pt idx="12">
                  <c:v>1</c:v>
                </c:pt>
              </c:numCache>
            </c:numRef>
          </c:val>
          <c:extLst>
            <c:ext xmlns:c16="http://schemas.microsoft.com/office/drawing/2014/chart" uri="{C3380CC4-5D6E-409C-BE32-E72D297353CC}">
              <c16:uniqueId val="{00000002-ED57-435A-BC95-C9D5E7427A27}"/>
            </c:ext>
          </c:extLst>
        </c:ser>
        <c:dLbls>
          <c:showLegendKey val="0"/>
          <c:showVal val="0"/>
          <c:showCatName val="0"/>
          <c:showSerName val="0"/>
          <c:showPercent val="0"/>
          <c:showBubbleSize val="0"/>
        </c:dLbls>
        <c:gapWidth val="182"/>
        <c:axId val="1784185263"/>
        <c:axId val="1784194863"/>
      </c:barChart>
      <c:catAx>
        <c:axId val="1784185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1784194863"/>
        <c:crosses val="autoZero"/>
        <c:auto val="0"/>
        <c:lblAlgn val="ctr"/>
        <c:lblOffset val="100"/>
        <c:noMultiLvlLbl val="0"/>
      </c:catAx>
      <c:valAx>
        <c:axId val="17841948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418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r>
              <a:rPr lang="tr-TR" sz="900" b="1" i="1">
                <a:solidFill>
                  <a:sysClr val="windowText" lastClr="000000"/>
                </a:solidFill>
              </a:rPr>
              <a:t>Şekil 5. A. Lütfen öğrencisi olduğunuz/öğrencinizin eğitim aldığı kurumun yönetim kültürünü aşağıdaki ifadelere uygun olarak değerlendiriniz.(Veli)</a:t>
            </a:r>
          </a:p>
        </c:rich>
      </c:tx>
      <c:layout>
        <c:manualLayout>
          <c:xMode val="edge"/>
          <c:yMode val="edge"/>
          <c:x val="0.1113528990694345"/>
          <c:y val="2.4051147803011288E-2"/>
        </c:manualLayout>
      </c:layout>
      <c:overlay val="0"/>
      <c:spPr>
        <a:gradFill>
          <a:gsLst>
            <a:gs pos="46102">
              <a:srgbClr val="BFB4C4"/>
            </a:gs>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mn-lt"/>
              <a:ea typeface="+mn-ea"/>
              <a:cs typeface="+mn-cs"/>
            </a:defRPr>
          </a:pPr>
          <a:endParaRPr lang="tr-TR"/>
        </a:p>
      </c:txPr>
    </c:title>
    <c:autoTitleDeleted val="0"/>
    <c:plotArea>
      <c:layout/>
      <c:barChart>
        <c:barDir val="bar"/>
        <c:grouping val="clustered"/>
        <c:varyColors val="0"/>
        <c:ser>
          <c:idx val="0"/>
          <c:order val="0"/>
          <c:tx>
            <c:strRef>
              <c:f>Sayfa1!$C$1</c:f>
              <c:strCache>
                <c:ptCount val="1"/>
                <c:pt idx="0">
                  <c:v>Yeterlidir</c:v>
                </c:pt>
              </c:strCache>
            </c:strRef>
          </c:tx>
          <c:spPr>
            <a:solidFill>
              <a:schemeClr val="accent1"/>
            </a:solidFill>
            <a:ln>
              <a:noFill/>
            </a:ln>
            <a:effectLst/>
          </c:spPr>
          <c:invertIfNegative val="0"/>
          <c:cat>
            <c:strRef>
              <c:f>Sayfa1!$B$2:$B$12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29</c:v>
                </c:pt>
                <c:pt idx="1">
                  <c:v>27</c:v>
                </c:pt>
                <c:pt idx="2">
                  <c:v>26</c:v>
                </c:pt>
                <c:pt idx="3">
                  <c:v>28</c:v>
                </c:pt>
                <c:pt idx="4">
                  <c:v>28</c:v>
                </c:pt>
                <c:pt idx="5">
                  <c:v>28</c:v>
                </c:pt>
                <c:pt idx="6">
                  <c:v>29</c:v>
                </c:pt>
                <c:pt idx="7">
                  <c:v>28</c:v>
                </c:pt>
                <c:pt idx="8">
                  <c:v>27</c:v>
                </c:pt>
                <c:pt idx="9">
                  <c:v>27</c:v>
                </c:pt>
                <c:pt idx="10">
                  <c:v>28</c:v>
                </c:pt>
              </c:numCache>
            </c:numRef>
          </c:val>
          <c:extLst>
            <c:ext xmlns:c16="http://schemas.microsoft.com/office/drawing/2014/chart" uri="{C3380CC4-5D6E-409C-BE32-E72D297353CC}">
              <c16:uniqueId val="{00000000-7059-40B3-8BF4-8CBCBB3FFD7A}"/>
            </c:ext>
          </c:extLst>
        </c:ser>
        <c:ser>
          <c:idx val="1"/>
          <c:order val="1"/>
          <c:tx>
            <c:strRef>
              <c:f>Sayfa1!$D$1</c:f>
              <c:strCache>
                <c:ptCount val="1"/>
                <c:pt idx="0">
                  <c:v>Yeterli Değil</c:v>
                </c:pt>
              </c:strCache>
            </c:strRef>
          </c:tx>
          <c:spPr>
            <a:solidFill>
              <a:schemeClr val="accent2"/>
            </a:solidFill>
            <a:ln>
              <a:noFill/>
            </a:ln>
            <a:effectLst/>
          </c:spPr>
          <c:invertIfNegative val="0"/>
          <c:cat>
            <c:strRef>
              <c:f>Sayfa1!$B$2:$B$12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0</c:v>
                </c:pt>
                <c:pt idx="1">
                  <c:v>2</c:v>
                </c:pt>
                <c:pt idx="2">
                  <c:v>3</c:v>
                </c:pt>
                <c:pt idx="3">
                  <c:v>1</c:v>
                </c:pt>
                <c:pt idx="4">
                  <c:v>1</c:v>
                </c:pt>
                <c:pt idx="5">
                  <c:v>1</c:v>
                </c:pt>
                <c:pt idx="6">
                  <c:v>0</c:v>
                </c:pt>
                <c:pt idx="7">
                  <c:v>1</c:v>
                </c:pt>
                <c:pt idx="8">
                  <c:v>2</c:v>
                </c:pt>
                <c:pt idx="9">
                  <c:v>2</c:v>
                </c:pt>
                <c:pt idx="10">
                  <c:v>1</c:v>
                </c:pt>
              </c:numCache>
            </c:numRef>
          </c:val>
          <c:extLst>
            <c:ext xmlns:c16="http://schemas.microsoft.com/office/drawing/2014/chart" uri="{C3380CC4-5D6E-409C-BE32-E72D297353CC}">
              <c16:uniqueId val="{00000001-7059-40B3-8BF4-8CBCBB3FFD7A}"/>
            </c:ext>
          </c:extLst>
        </c:ser>
        <c:dLbls>
          <c:showLegendKey val="0"/>
          <c:showVal val="0"/>
          <c:showCatName val="0"/>
          <c:showSerName val="0"/>
          <c:showPercent val="0"/>
          <c:showBubbleSize val="0"/>
        </c:dLbls>
        <c:gapWidth val="182"/>
        <c:axId val="1682039823"/>
        <c:axId val="1682032623"/>
      </c:barChart>
      <c:catAx>
        <c:axId val="1682039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1682032623"/>
        <c:crosses val="autoZero"/>
        <c:auto val="1"/>
        <c:lblAlgn val="ctr"/>
        <c:lblOffset val="100"/>
        <c:noMultiLvlLbl val="0"/>
      </c:catAx>
      <c:valAx>
        <c:axId val="1682032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8203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tr-TR" sz="900" b="1" i="1">
                <a:solidFill>
                  <a:sysClr val="windowText" lastClr="000000"/>
                </a:solidFill>
              </a:rPr>
              <a:t>Şekil 7. C. Lütfen öğrencisi olduğunuz/öğrencinizin eğitim aldığı kurumu; işbirliği ve iletişim yöntemleri, kişisel gelişim, kurumsal kültürün benimsenmesi gibi faktörler açısından aşağıdaki ifadelere uygun olarak değerlendiriniz.(Veli)</a:t>
            </a:r>
          </a:p>
        </c:rich>
      </c:tx>
      <c:overlay val="0"/>
      <c:spPr>
        <a:gradFill>
          <a:gsLst>
            <a:gs pos="46102">
              <a:srgbClr val="BFB4C4"/>
            </a:gs>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Sayfa1!$C$29</c:f>
              <c:strCache>
                <c:ptCount val="1"/>
                <c:pt idx="0">
                  <c:v>Yeterli</c:v>
                </c:pt>
              </c:strCache>
            </c:strRef>
          </c:tx>
          <c:spPr>
            <a:solidFill>
              <a:schemeClr val="accent1"/>
            </a:solidFill>
            <a:ln>
              <a:noFill/>
            </a:ln>
            <a:effectLst/>
          </c:spPr>
          <c:invertIfNegative val="0"/>
          <c:cat>
            <c:strRef>
              <c:f>Sayfa1!$B$30:$B$55</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Sayfa1!$C$30:$C$55</c:f>
              <c:numCache>
                <c:formatCode>General</c:formatCode>
                <c:ptCount val="26"/>
                <c:pt idx="0">
                  <c:v>28</c:v>
                </c:pt>
                <c:pt idx="1">
                  <c:v>29</c:v>
                </c:pt>
                <c:pt idx="2">
                  <c:v>26</c:v>
                </c:pt>
                <c:pt idx="3">
                  <c:v>29</c:v>
                </c:pt>
                <c:pt idx="4">
                  <c:v>28</c:v>
                </c:pt>
                <c:pt idx="5">
                  <c:v>28</c:v>
                </c:pt>
                <c:pt idx="6">
                  <c:v>28</c:v>
                </c:pt>
                <c:pt idx="7">
                  <c:v>27</c:v>
                </c:pt>
                <c:pt idx="8">
                  <c:v>22</c:v>
                </c:pt>
                <c:pt idx="9">
                  <c:v>19</c:v>
                </c:pt>
                <c:pt idx="10">
                  <c:v>22</c:v>
                </c:pt>
                <c:pt idx="11">
                  <c:v>27</c:v>
                </c:pt>
                <c:pt idx="12">
                  <c:v>26</c:v>
                </c:pt>
                <c:pt idx="13">
                  <c:v>28</c:v>
                </c:pt>
                <c:pt idx="14">
                  <c:v>28</c:v>
                </c:pt>
                <c:pt idx="15">
                  <c:v>27</c:v>
                </c:pt>
                <c:pt idx="16">
                  <c:v>29</c:v>
                </c:pt>
                <c:pt idx="17">
                  <c:v>27</c:v>
                </c:pt>
                <c:pt idx="18">
                  <c:v>29</c:v>
                </c:pt>
                <c:pt idx="19">
                  <c:v>29</c:v>
                </c:pt>
                <c:pt idx="20">
                  <c:v>26</c:v>
                </c:pt>
                <c:pt idx="21">
                  <c:v>28</c:v>
                </c:pt>
                <c:pt idx="22">
                  <c:v>25</c:v>
                </c:pt>
                <c:pt idx="23">
                  <c:v>28</c:v>
                </c:pt>
                <c:pt idx="24">
                  <c:v>27</c:v>
                </c:pt>
                <c:pt idx="25">
                  <c:v>29</c:v>
                </c:pt>
              </c:numCache>
            </c:numRef>
          </c:val>
          <c:extLst>
            <c:ext xmlns:c16="http://schemas.microsoft.com/office/drawing/2014/chart" uri="{C3380CC4-5D6E-409C-BE32-E72D297353CC}">
              <c16:uniqueId val="{00000000-A7C2-46CC-8D3D-7761AB7C7D10}"/>
            </c:ext>
          </c:extLst>
        </c:ser>
        <c:ser>
          <c:idx val="1"/>
          <c:order val="1"/>
          <c:tx>
            <c:strRef>
              <c:f>Sayfa1!$D$29</c:f>
              <c:strCache>
                <c:ptCount val="1"/>
                <c:pt idx="0">
                  <c:v>Yeterli Değil</c:v>
                </c:pt>
              </c:strCache>
            </c:strRef>
          </c:tx>
          <c:spPr>
            <a:solidFill>
              <a:schemeClr val="accent2"/>
            </a:solidFill>
            <a:ln>
              <a:noFill/>
            </a:ln>
            <a:effectLst/>
          </c:spPr>
          <c:invertIfNegative val="0"/>
          <c:cat>
            <c:strRef>
              <c:f>Sayfa1!$B$30:$B$55</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Sayfa1!$D$30:$D$55</c:f>
              <c:numCache>
                <c:formatCode>General</c:formatCode>
                <c:ptCount val="26"/>
                <c:pt idx="2">
                  <c:v>3</c:v>
                </c:pt>
                <c:pt idx="7">
                  <c:v>1</c:v>
                </c:pt>
                <c:pt idx="8">
                  <c:v>6</c:v>
                </c:pt>
                <c:pt idx="9">
                  <c:v>6</c:v>
                </c:pt>
                <c:pt idx="10">
                  <c:v>2</c:v>
                </c:pt>
                <c:pt idx="12">
                  <c:v>1</c:v>
                </c:pt>
                <c:pt idx="15">
                  <c:v>1</c:v>
                </c:pt>
                <c:pt idx="17">
                  <c:v>1</c:v>
                </c:pt>
                <c:pt idx="20">
                  <c:v>1</c:v>
                </c:pt>
                <c:pt idx="21">
                  <c:v>1</c:v>
                </c:pt>
                <c:pt idx="22">
                  <c:v>1</c:v>
                </c:pt>
                <c:pt idx="24">
                  <c:v>1</c:v>
                </c:pt>
              </c:numCache>
            </c:numRef>
          </c:val>
          <c:extLst>
            <c:ext xmlns:c16="http://schemas.microsoft.com/office/drawing/2014/chart" uri="{C3380CC4-5D6E-409C-BE32-E72D297353CC}">
              <c16:uniqueId val="{00000001-A7C2-46CC-8D3D-7761AB7C7D10}"/>
            </c:ext>
          </c:extLst>
        </c:ser>
        <c:ser>
          <c:idx val="2"/>
          <c:order val="2"/>
          <c:tx>
            <c:strRef>
              <c:f>Sayfa1!$E$29</c:f>
              <c:strCache>
                <c:ptCount val="1"/>
                <c:pt idx="0">
                  <c:v>Kararsızım</c:v>
                </c:pt>
              </c:strCache>
            </c:strRef>
          </c:tx>
          <c:spPr>
            <a:solidFill>
              <a:schemeClr val="accent3"/>
            </a:solidFill>
            <a:ln>
              <a:noFill/>
            </a:ln>
            <a:effectLst/>
          </c:spPr>
          <c:invertIfNegative val="0"/>
          <c:cat>
            <c:strRef>
              <c:f>Sayfa1!$B$30:$B$55</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Sayfa1!$E$30:$E$55</c:f>
              <c:numCache>
                <c:formatCode>General</c:formatCode>
                <c:ptCount val="26"/>
                <c:pt idx="0">
                  <c:v>1</c:v>
                </c:pt>
                <c:pt idx="4">
                  <c:v>1</c:v>
                </c:pt>
                <c:pt idx="5">
                  <c:v>1</c:v>
                </c:pt>
                <c:pt idx="6">
                  <c:v>1</c:v>
                </c:pt>
                <c:pt idx="7">
                  <c:v>1</c:v>
                </c:pt>
                <c:pt idx="8">
                  <c:v>1</c:v>
                </c:pt>
                <c:pt idx="9">
                  <c:v>4</c:v>
                </c:pt>
                <c:pt idx="10">
                  <c:v>5</c:v>
                </c:pt>
                <c:pt idx="11">
                  <c:v>2</c:v>
                </c:pt>
                <c:pt idx="12">
                  <c:v>2</c:v>
                </c:pt>
                <c:pt idx="13">
                  <c:v>1</c:v>
                </c:pt>
                <c:pt idx="14">
                  <c:v>1</c:v>
                </c:pt>
                <c:pt idx="15">
                  <c:v>1</c:v>
                </c:pt>
                <c:pt idx="17">
                  <c:v>1</c:v>
                </c:pt>
                <c:pt idx="20">
                  <c:v>2</c:v>
                </c:pt>
                <c:pt idx="22">
                  <c:v>3</c:v>
                </c:pt>
                <c:pt idx="23">
                  <c:v>1</c:v>
                </c:pt>
                <c:pt idx="24">
                  <c:v>1</c:v>
                </c:pt>
              </c:numCache>
            </c:numRef>
          </c:val>
          <c:extLst>
            <c:ext xmlns:c16="http://schemas.microsoft.com/office/drawing/2014/chart" uri="{C3380CC4-5D6E-409C-BE32-E72D297353CC}">
              <c16:uniqueId val="{00000002-A7C2-46CC-8D3D-7761AB7C7D10}"/>
            </c:ext>
          </c:extLst>
        </c:ser>
        <c:dLbls>
          <c:showLegendKey val="0"/>
          <c:showVal val="0"/>
          <c:showCatName val="0"/>
          <c:showSerName val="0"/>
          <c:showPercent val="0"/>
          <c:showBubbleSize val="0"/>
        </c:dLbls>
        <c:gapWidth val="182"/>
        <c:axId val="1638045231"/>
        <c:axId val="1638046671"/>
      </c:barChart>
      <c:catAx>
        <c:axId val="163804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1638046671"/>
        <c:crosses val="autoZero"/>
        <c:auto val="1"/>
        <c:lblAlgn val="ctr"/>
        <c:lblOffset val="100"/>
        <c:noMultiLvlLbl val="0"/>
      </c:catAx>
      <c:valAx>
        <c:axId val="1638046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8045231"/>
        <c:crosses val="autoZero"/>
        <c:crossBetween val="between"/>
      </c:valAx>
      <c:spPr>
        <a:noFill/>
        <a:ln>
          <a:noFill/>
        </a:ln>
        <a:effectLst/>
      </c:spPr>
    </c:plotArea>
    <c:legend>
      <c:legendPos val="b"/>
      <c:layout>
        <c:manualLayout>
          <c:xMode val="edge"/>
          <c:yMode val="edge"/>
          <c:x val="0.27719482925596872"/>
          <c:y val="0.96853309125040876"/>
          <c:w val="0.46148553623310462"/>
          <c:h val="2.68900482111620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B5D1EE66-75B1-4141-B2C4-5A7AA4CB73B7}" type="presOf" srcId="{BDBF99DF-0B36-4C9A-899F-AEA5652BFC10}" destId="{20C95AB1-304B-4E67-8770-C119D9541A12}" srcOrd="0" destOrd="0" presId="urn:microsoft.com/office/officeart/2005/8/layout/vList2"/>
    <dgm:cxn modelId="{7F1C7A45-CF8C-4A03-AB4A-8418596CB91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45E60A-A3AF-430D-A2BB-8CB05DE81DD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348175B-F2BD-437D-82B9-B96ECAA9DC6E}" type="presOf" srcId="{DC6A5C6C-A6FD-441A-BC41-D4E26F557628}" destId="{5C76E221-16AB-460C-B01F-31CE522C0E51}" srcOrd="0" destOrd="0" presId="urn:microsoft.com/office/officeart/2005/8/layout/vList2"/>
    <dgm:cxn modelId="{E4CFB1BB-6DF9-4F2A-BC08-76794D2A01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979744-A2FB-4217-BA07-6D8D408BE2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E8C3ADC-70FE-4FF1-8889-E508D9578F9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50F95C-B6A8-4D1C-8C11-9B2CD0F313B9}" type="presOf" srcId="{DC6A5C6C-A6FD-441A-BC41-D4E26F557628}" destId="{5C76E221-16AB-460C-B01F-31CE522C0E51}" srcOrd="0" destOrd="0" presId="urn:microsoft.com/office/officeart/2005/8/layout/vList2"/>
    <dgm:cxn modelId="{A04B309E-18F7-4E23-B55A-2E9B7B5FB2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BF20D5-0D72-47B6-8F0E-C9874E96A2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62DC50-09E2-4DEB-9DE0-4B2C776B8C5B}" type="presOf" srcId="{BDBF99DF-0B36-4C9A-899F-AEA5652BFC10}" destId="{20C95AB1-304B-4E67-8770-C119D9541A12}" srcOrd="0" destOrd="0" presId="urn:microsoft.com/office/officeart/2005/8/layout/vList2"/>
    <dgm:cxn modelId="{7B69FCA0-FB3C-40C4-8A1E-EB006F2A62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B2A82FB-C6F7-47EF-9AE7-28812D62A66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FB36AA-575F-46AB-8966-EA017B558534}" type="presOf" srcId="{DC6A5C6C-A6FD-441A-BC41-D4E26F557628}" destId="{5C76E221-16AB-460C-B01F-31CE522C0E51}" srcOrd="0" destOrd="0" presId="urn:microsoft.com/office/officeart/2005/8/layout/vList2"/>
    <dgm:cxn modelId="{55324636-DB8E-4464-BAF3-EA543F80106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0579A6-28C1-440D-AE6B-D05A0B5C70C8}" type="presOf" srcId="{BDBF99DF-0B36-4C9A-899F-AEA5652BFC10}" destId="{20C95AB1-304B-4E67-8770-C119D9541A12}" srcOrd="0" destOrd="0" presId="urn:microsoft.com/office/officeart/2005/8/layout/vList2"/>
    <dgm:cxn modelId="{95E0B8B8-1F46-40BE-9206-87D1FCD38D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B51A10-68BD-4DDD-B707-C39E18D6D7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B4C98D9-63FC-43B7-8B08-8F205343C3C8}" type="presOf" srcId="{DC6A5C6C-A6FD-441A-BC41-D4E26F557628}" destId="{5C76E221-16AB-460C-B01F-31CE522C0E51}" srcOrd="0" destOrd="0" presId="urn:microsoft.com/office/officeart/2005/8/layout/vList2"/>
    <dgm:cxn modelId="{BF245383-C70A-4C0A-9E98-00CD3A80FBB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8EA544-C291-4376-A8E4-78C7A0E412A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BE21C4-E6A7-4A34-93DD-F218599C65D1}" type="presOf" srcId="{BDBF99DF-0B36-4C9A-899F-AEA5652BFC10}" destId="{20C95AB1-304B-4E67-8770-C119D9541A12}" srcOrd="0" destOrd="0" presId="urn:microsoft.com/office/officeart/2005/8/layout/vList2"/>
    <dgm:cxn modelId="{F66A97C9-8F9E-4930-9661-AB38A19A95A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A3E294-ED4B-4771-878C-FD25A0C931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BDB01F4-9C66-4D79-BFDF-D6B1C55932D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20B1B2-3E94-4EA1-B7F6-427EF75FF0CF}" type="presOf" srcId="{DC6A5C6C-A6FD-441A-BC41-D4E26F557628}" destId="{5C76E221-16AB-460C-B01F-31CE522C0E51}" srcOrd="0" destOrd="0" presId="urn:microsoft.com/office/officeart/2005/8/layout/vList2"/>
    <dgm:cxn modelId="{29F41B0A-3C36-4075-B8A6-823988D5F2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3F858B2-BF05-4D91-9E54-D32187D9EED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AFA3E0-F1F2-4C73-8785-34B985EBEC24}" type="presOf" srcId="{DC6A5C6C-A6FD-441A-BC41-D4E26F557628}" destId="{5C76E221-16AB-460C-B01F-31CE522C0E51}" srcOrd="0" destOrd="0" presId="urn:microsoft.com/office/officeart/2005/8/layout/vList2"/>
    <dgm:cxn modelId="{84B8AB2F-1A35-48D2-BFCD-532C3B5ACC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977333DF-9F80-4852-A6C3-F85F44928812}" type="presOf" srcId="{E9E1F9E9-BC62-42E7-B2BA-F5AFC4ADE34B}" destId="{55B0065C-6EB5-4701-BF50-81A5F4961077}" srcOrd="0" destOrd="0" presId="urn:microsoft.com/office/officeart/2005/8/layout/hierarchy1"/>
    <dgm:cxn modelId="{4C766058-C6B4-43CD-9A5E-19826E9F6051}"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ED77D1C-6DB1-4617-9A48-F2DA4FF12B52}"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29580E03-1D3A-4E4A-A77B-C92DCA475B0B}" type="presOf" srcId="{FA1BDD09-DBE8-4440-A615-BEF98794ABB8}" destId="{BA58F975-1A99-4681-A429-BFD4997347F6}" srcOrd="0" destOrd="0" presId="urn:microsoft.com/office/officeart/2005/8/layout/hierarchy1"/>
    <dgm:cxn modelId="{11A833A1-12D1-49D5-B995-8D6965D82B76}" type="presOf" srcId="{08209E99-50E4-412A-AD89-16F776850B40}" destId="{D68AE7C3-96F2-449D-BF58-91F70123CFEB}" srcOrd="0" destOrd="0" presId="urn:microsoft.com/office/officeart/2005/8/layout/hierarchy1"/>
    <dgm:cxn modelId="{305B68FF-57DC-487F-891B-7CBE6F1A7664}" type="presOf" srcId="{D8939CAC-70A2-4D7C-9567-364C0941B518}" destId="{873FB967-8265-409E-B5AA-D59480DAF07E}" srcOrd="0" destOrd="0" presId="urn:microsoft.com/office/officeart/2005/8/layout/hierarchy1"/>
    <dgm:cxn modelId="{23BAE10C-F3D5-4364-9A40-8709F0EEE029}" type="presOf" srcId="{6386F8C1-36F6-4DF1-A941-506E49A36DC2}" destId="{0D980642-4A32-450F-A5CE-08B5B275E3B2}" srcOrd="0" destOrd="0" presId="urn:microsoft.com/office/officeart/2005/8/layout/hierarchy1"/>
    <dgm:cxn modelId="{F14B8B0C-0127-4E9B-8514-FEB9B500CFB2}" type="presOf" srcId="{A377DDED-27EB-4EBB-A2CC-C1E6E319A664}" destId="{8932DB13-DCA8-48A2-B09F-CCEF6EAFB87F}" srcOrd="0" destOrd="0" presId="urn:microsoft.com/office/officeart/2005/8/layout/hierarchy1"/>
    <dgm:cxn modelId="{FF9CCB62-4F0F-4A0D-B234-B197764F26FC}" type="presOf" srcId="{F60CFCC6-B09C-4C08-BEC8-9D1149E3A46D}" destId="{1CE97110-BBBA-4C03-A598-C12840CF597D}" srcOrd="0" destOrd="0" presId="urn:microsoft.com/office/officeart/2005/8/layout/hierarchy1"/>
    <dgm:cxn modelId="{A912933B-1F48-427D-804C-AD71D324262D}"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7528A238-613B-4FB4-B4A1-A2B67BCDE9BB}" type="presOf" srcId="{6C44395B-531E-43EE-ADF3-38A6EFD4C5D5}" destId="{DE6D1B9E-DF9D-4206-90A4-62C3F27EFAD0}" srcOrd="0" destOrd="0" presId="urn:microsoft.com/office/officeart/2005/8/layout/hierarchy1"/>
    <dgm:cxn modelId="{89867814-D5CF-424E-8587-B43978C2552C}"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0BF22A1F-850C-49C1-A335-EDFB73CFFE8E}" srcId="{3711809D-C6BC-4D75-A791-D1382A7A04D6}" destId="{63CFB271-7E2D-44F9-8C79-D3F1FEFC766A}" srcOrd="1" destOrd="0" parTransId="{08209E99-50E4-412A-AD89-16F776850B40}" sibTransId="{A70172D4-E516-49C2-994B-5C06F8EDBC9B}"/>
    <dgm:cxn modelId="{7D183FE2-ED69-4145-886F-A87C2B72523A}" type="presOf" srcId="{57C2CA10-C864-4A97-AFAC-F0C45C5C6768}" destId="{EEC82BA3-BF24-4ED2-8522-D5E3E1354604}" srcOrd="0" destOrd="0" presId="urn:microsoft.com/office/officeart/2005/8/layout/hierarchy1"/>
    <dgm:cxn modelId="{1D7529DD-E86E-4A7B-96C3-50008FC4488B}" type="presOf" srcId="{BC142BFD-CED4-42EA-AFD8-1544438F76E0}" destId="{66A2A8C1-3B7C-4D36-A00A-9C53871160BD}" srcOrd="0" destOrd="0" presId="urn:microsoft.com/office/officeart/2005/8/layout/hierarchy1"/>
    <dgm:cxn modelId="{A131196B-5D7C-47CE-AD3F-877FE3D4DC76}" type="presParOf" srcId="{EEC82BA3-BF24-4ED2-8522-D5E3E1354604}" destId="{619520C8-65D0-47A4-8284-1C29E82FB572}" srcOrd="0" destOrd="0" presId="urn:microsoft.com/office/officeart/2005/8/layout/hierarchy1"/>
    <dgm:cxn modelId="{E8003DED-DDD5-4EF8-9C8C-5722229575E7}" type="presParOf" srcId="{619520C8-65D0-47A4-8284-1C29E82FB572}" destId="{99BD0A01-A0F8-4D9E-B5EC-0D9CB20F1672}" srcOrd="0" destOrd="0" presId="urn:microsoft.com/office/officeart/2005/8/layout/hierarchy1"/>
    <dgm:cxn modelId="{171913E0-A616-4B0F-AEF6-759CB8FD43FF}" type="presParOf" srcId="{99BD0A01-A0F8-4D9E-B5EC-0D9CB20F1672}" destId="{C4ED652E-6DD6-4577-BF34-494479DDE304}" srcOrd="0" destOrd="0" presId="urn:microsoft.com/office/officeart/2005/8/layout/hierarchy1"/>
    <dgm:cxn modelId="{35FB1F63-B8BD-485D-9022-916FF11F39AA}" type="presParOf" srcId="{99BD0A01-A0F8-4D9E-B5EC-0D9CB20F1672}" destId="{C087B052-B997-48E8-8328-8E6AAC11B736}" srcOrd="1" destOrd="0" presId="urn:microsoft.com/office/officeart/2005/8/layout/hierarchy1"/>
    <dgm:cxn modelId="{C3A791A0-9458-4DC8-870C-7F4DBAEEC5A0}" type="presParOf" srcId="{619520C8-65D0-47A4-8284-1C29E82FB572}" destId="{D6392A81-AB4D-43F2-9FDC-2FF4F13B1D81}" srcOrd="1" destOrd="0" presId="urn:microsoft.com/office/officeart/2005/8/layout/hierarchy1"/>
    <dgm:cxn modelId="{882EF493-5935-449F-8C02-71B438DC9E17}" type="presParOf" srcId="{D6392A81-AB4D-43F2-9FDC-2FF4F13B1D81}" destId="{8D4DFC5B-E5BD-48C5-85A5-03F3EEF9A3CD}" srcOrd="0" destOrd="0" presId="urn:microsoft.com/office/officeart/2005/8/layout/hierarchy1"/>
    <dgm:cxn modelId="{8DB81985-6695-42E7-8179-2723CB11B95D}" type="presParOf" srcId="{D6392A81-AB4D-43F2-9FDC-2FF4F13B1D81}" destId="{B4A14187-5AC5-48FF-BD14-3EB9221D6A1B}" srcOrd="1" destOrd="0" presId="urn:microsoft.com/office/officeart/2005/8/layout/hierarchy1"/>
    <dgm:cxn modelId="{C8045C7F-59DE-4341-B76E-65724334310F}" type="presParOf" srcId="{B4A14187-5AC5-48FF-BD14-3EB9221D6A1B}" destId="{4D2ACBFB-2106-4F78-8ECF-4B0C48671B08}" srcOrd="0" destOrd="0" presId="urn:microsoft.com/office/officeart/2005/8/layout/hierarchy1"/>
    <dgm:cxn modelId="{9988B05C-E4DA-4898-B704-4551AFCCBC36}" type="presParOf" srcId="{4D2ACBFB-2106-4F78-8ECF-4B0C48671B08}" destId="{FD07F0DD-2452-4DC9-9FA7-73CAEC7BE105}" srcOrd="0" destOrd="0" presId="urn:microsoft.com/office/officeart/2005/8/layout/hierarchy1"/>
    <dgm:cxn modelId="{30B450E8-3718-4A48-9F5E-2CD45BC6C275}" type="presParOf" srcId="{4D2ACBFB-2106-4F78-8ECF-4B0C48671B08}" destId="{873FB967-8265-409E-B5AA-D59480DAF07E}" srcOrd="1" destOrd="0" presId="urn:microsoft.com/office/officeart/2005/8/layout/hierarchy1"/>
    <dgm:cxn modelId="{26C08689-70D1-46F8-9DA9-D02B8FF573BD}" type="presParOf" srcId="{B4A14187-5AC5-48FF-BD14-3EB9221D6A1B}" destId="{30982FF0-E2FA-49C2-AC42-65618A0ABB77}" srcOrd="1" destOrd="0" presId="urn:microsoft.com/office/officeart/2005/8/layout/hierarchy1"/>
    <dgm:cxn modelId="{29FD3349-9119-47B4-ACF8-58A90382A87A}" type="presParOf" srcId="{30982FF0-E2FA-49C2-AC42-65618A0ABB77}" destId="{BA58F975-1A99-4681-A429-BFD4997347F6}" srcOrd="0" destOrd="0" presId="urn:microsoft.com/office/officeart/2005/8/layout/hierarchy1"/>
    <dgm:cxn modelId="{00765E25-5EEF-4F06-955C-F5CAF7E886E6}" type="presParOf" srcId="{30982FF0-E2FA-49C2-AC42-65618A0ABB77}" destId="{9CC5F9EC-4239-422E-A865-4B4DEEDB804A}" srcOrd="1" destOrd="0" presId="urn:microsoft.com/office/officeart/2005/8/layout/hierarchy1"/>
    <dgm:cxn modelId="{0AB74F8E-54EA-49B2-AEF1-765317C7C5E7}" type="presParOf" srcId="{9CC5F9EC-4239-422E-A865-4B4DEEDB804A}" destId="{F3AD537E-ED19-46EC-B26F-461C1D9D6F23}" srcOrd="0" destOrd="0" presId="urn:microsoft.com/office/officeart/2005/8/layout/hierarchy1"/>
    <dgm:cxn modelId="{7C3F7C48-1065-4FA7-B48A-819B4758C4D8}" type="presParOf" srcId="{F3AD537E-ED19-46EC-B26F-461C1D9D6F23}" destId="{2BA0BEBB-8F9C-4CB7-9134-B3DCE458C153}" srcOrd="0" destOrd="0" presId="urn:microsoft.com/office/officeart/2005/8/layout/hierarchy1"/>
    <dgm:cxn modelId="{7670C381-3515-4793-A4E1-05D5ACD741E0}" type="presParOf" srcId="{F3AD537E-ED19-46EC-B26F-461C1D9D6F23}" destId="{66A2A8C1-3B7C-4D36-A00A-9C53871160BD}" srcOrd="1" destOrd="0" presId="urn:microsoft.com/office/officeart/2005/8/layout/hierarchy1"/>
    <dgm:cxn modelId="{790C7128-A110-4764-8A99-7412CAD3633D}" type="presParOf" srcId="{9CC5F9EC-4239-422E-A865-4B4DEEDB804A}" destId="{BBCC611D-009D-492C-A417-7CD2BF2434B0}" srcOrd="1" destOrd="0" presId="urn:microsoft.com/office/officeart/2005/8/layout/hierarchy1"/>
    <dgm:cxn modelId="{34114520-CD7D-4338-9589-DA49B48BD26A}" type="presParOf" srcId="{BBCC611D-009D-492C-A417-7CD2BF2434B0}" destId="{1CE97110-BBBA-4C03-A598-C12840CF597D}" srcOrd="0" destOrd="0" presId="urn:microsoft.com/office/officeart/2005/8/layout/hierarchy1"/>
    <dgm:cxn modelId="{E24E93AC-31D6-4D9B-9962-29E43CF4604A}" type="presParOf" srcId="{BBCC611D-009D-492C-A417-7CD2BF2434B0}" destId="{08FE2A85-6656-4004-A7D2-1BE95D7C7DB5}" srcOrd="1" destOrd="0" presId="urn:microsoft.com/office/officeart/2005/8/layout/hierarchy1"/>
    <dgm:cxn modelId="{960F9D97-A855-40E8-8537-B07B67FB15A7}" type="presParOf" srcId="{08FE2A85-6656-4004-A7D2-1BE95D7C7DB5}" destId="{06D129D4-0A5B-40D9-BA4C-456CCE8040E8}" srcOrd="0" destOrd="0" presId="urn:microsoft.com/office/officeart/2005/8/layout/hierarchy1"/>
    <dgm:cxn modelId="{761918D9-9F8D-450A-9E15-A32B5ACAD360}" type="presParOf" srcId="{06D129D4-0A5B-40D9-BA4C-456CCE8040E8}" destId="{8D5E465E-7306-4188-95E7-4B5D015F4B73}" srcOrd="0" destOrd="0" presId="urn:microsoft.com/office/officeart/2005/8/layout/hierarchy1"/>
    <dgm:cxn modelId="{2C3D0F89-6191-4AD7-A25B-9695496C07C8}" type="presParOf" srcId="{06D129D4-0A5B-40D9-BA4C-456CCE8040E8}" destId="{8932DB13-DCA8-48A2-B09F-CCEF6EAFB87F}" srcOrd="1" destOrd="0" presId="urn:microsoft.com/office/officeart/2005/8/layout/hierarchy1"/>
    <dgm:cxn modelId="{4FABE82C-9022-4E85-94AA-F5B998DC72ED}" type="presParOf" srcId="{08FE2A85-6656-4004-A7D2-1BE95D7C7DB5}" destId="{52A30EBC-8188-40D0-B18C-29716E7FFB2A}" srcOrd="1" destOrd="0" presId="urn:microsoft.com/office/officeart/2005/8/layout/hierarchy1"/>
    <dgm:cxn modelId="{85066A3E-7049-4948-8CF3-B9AC7B994C0A}" type="presParOf" srcId="{D6392A81-AB4D-43F2-9FDC-2FF4F13B1D81}" destId="{D68AE7C3-96F2-449D-BF58-91F70123CFEB}" srcOrd="2" destOrd="0" presId="urn:microsoft.com/office/officeart/2005/8/layout/hierarchy1"/>
    <dgm:cxn modelId="{98BC8528-C023-47AC-8C7C-59E09DFAB2BB}" type="presParOf" srcId="{D6392A81-AB4D-43F2-9FDC-2FF4F13B1D81}" destId="{BD73B400-1750-4A47-896B-E398BB16760F}" srcOrd="3" destOrd="0" presId="urn:microsoft.com/office/officeart/2005/8/layout/hierarchy1"/>
    <dgm:cxn modelId="{701FC1B9-DF6B-4A96-97F0-6EB357072A00}" type="presParOf" srcId="{BD73B400-1750-4A47-896B-E398BB16760F}" destId="{16329E59-309C-4E5E-86D3-BBAB46BD5860}" srcOrd="0" destOrd="0" presId="urn:microsoft.com/office/officeart/2005/8/layout/hierarchy1"/>
    <dgm:cxn modelId="{DE23A046-D935-4F26-A842-388DD5EF6944}" type="presParOf" srcId="{16329E59-309C-4E5E-86D3-BBAB46BD5860}" destId="{E3808C3B-2BEF-40B5-BFBF-C64E064D05BB}" srcOrd="0" destOrd="0" presId="urn:microsoft.com/office/officeart/2005/8/layout/hierarchy1"/>
    <dgm:cxn modelId="{5004113D-A2BB-417D-A808-18B1F13476ED}" type="presParOf" srcId="{16329E59-309C-4E5E-86D3-BBAB46BD5860}" destId="{B1D42902-60FA-4BA4-9F5A-2CD7EC7FF6E6}" srcOrd="1" destOrd="0" presId="urn:microsoft.com/office/officeart/2005/8/layout/hierarchy1"/>
    <dgm:cxn modelId="{9880117C-F387-4908-93C2-784DA63CE65E}" type="presParOf" srcId="{BD73B400-1750-4A47-896B-E398BB16760F}" destId="{99520268-1E65-400E-B0C0-48445C832E6A}" srcOrd="1" destOrd="0" presId="urn:microsoft.com/office/officeart/2005/8/layout/hierarchy1"/>
    <dgm:cxn modelId="{2A86A45E-C8FE-4FC9-BD80-687C2745B675}" type="presParOf" srcId="{99520268-1E65-400E-B0C0-48445C832E6A}" destId="{0F9A4A4D-7845-44E1-9198-FF5105103711}" srcOrd="0" destOrd="0" presId="urn:microsoft.com/office/officeart/2005/8/layout/hierarchy1"/>
    <dgm:cxn modelId="{E44FA089-8EC1-4C30-87B9-369A36180161}" type="presParOf" srcId="{99520268-1E65-400E-B0C0-48445C832E6A}" destId="{C4C0D3E3-36C8-47CE-934D-A6BD3BDD31EC}" srcOrd="1" destOrd="0" presId="urn:microsoft.com/office/officeart/2005/8/layout/hierarchy1"/>
    <dgm:cxn modelId="{4FFE3F17-806B-42C4-99F4-8EE31AB0F79E}" type="presParOf" srcId="{C4C0D3E3-36C8-47CE-934D-A6BD3BDD31EC}" destId="{B7E493C3-EB57-4CC9-BCBF-75B24CF8637D}" srcOrd="0" destOrd="0" presId="urn:microsoft.com/office/officeart/2005/8/layout/hierarchy1"/>
    <dgm:cxn modelId="{F84300EC-088D-4988-AB9B-AE269C14290E}" type="presParOf" srcId="{B7E493C3-EB57-4CC9-BCBF-75B24CF8637D}" destId="{F7523B7A-A9B3-4B31-BF23-05843A03562B}" srcOrd="0" destOrd="0" presId="urn:microsoft.com/office/officeart/2005/8/layout/hierarchy1"/>
    <dgm:cxn modelId="{602C9C83-861A-46D6-B516-82A2FC36CBFC}" type="presParOf" srcId="{B7E493C3-EB57-4CC9-BCBF-75B24CF8637D}" destId="{55B0065C-6EB5-4701-BF50-81A5F4961077}" srcOrd="1" destOrd="0" presId="urn:microsoft.com/office/officeart/2005/8/layout/hierarchy1"/>
    <dgm:cxn modelId="{B51D6FA5-9E68-422C-96B2-98FEE87F7B18}" type="presParOf" srcId="{C4C0D3E3-36C8-47CE-934D-A6BD3BDD31EC}" destId="{0F320184-14A4-44E0-844E-6EF61184F274}" srcOrd="1" destOrd="0" presId="urn:microsoft.com/office/officeart/2005/8/layout/hierarchy1"/>
    <dgm:cxn modelId="{9A40FD50-76FB-4D51-BCA4-7D3F74A46877}" type="presParOf" srcId="{0F320184-14A4-44E0-844E-6EF61184F274}" destId="{0D980642-4A32-450F-A5CE-08B5B275E3B2}" srcOrd="0" destOrd="0" presId="urn:microsoft.com/office/officeart/2005/8/layout/hierarchy1"/>
    <dgm:cxn modelId="{9B554F3D-AD9A-497A-B581-5B1BEDF99868}" type="presParOf" srcId="{0F320184-14A4-44E0-844E-6EF61184F274}" destId="{5AC48FD6-FD99-48CF-830E-6CB6D93C218D}" srcOrd="1" destOrd="0" presId="urn:microsoft.com/office/officeart/2005/8/layout/hierarchy1"/>
    <dgm:cxn modelId="{10185E0D-D1AE-4BAD-BAC7-F216B264B7C2}" type="presParOf" srcId="{5AC48FD6-FD99-48CF-830E-6CB6D93C218D}" destId="{68F7C5D0-AFC4-440F-9736-03D10A256638}" srcOrd="0" destOrd="0" presId="urn:microsoft.com/office/officeart/2005/8/layout/hierarchy1"/>
    <dgm:cxn modelId="{33139FFF-4C8D-4658-BA82-595DFF48D775}" type="presParOf" srcId="{68F7C5D0-AFC4-440F-9736-03D10A256638}" destId="{9FED0DB6-DB7C-40B3-8BF5-B55B570E7D39}" srcOrd="0" destOrd="0" presId="urn:microsoft.com/office/officeart/2005/8/layout/hierarchy1"/>
    <dgm:cxn modelId="{D19C913C-4015-4086-A3E1-284632AD2D79}" type="presParOf" srcId="{68F7C5D0-AFC4-440F-9736-03D10A256638}" destId="{DE6D1B9E-DF9D-4206-90A4-62C3F27EFAD0}" srcOrd="1" destOrd="0" presId="urn:microsoft.com/office/officeart/2005/8/layout/hierarchy1"/>
    <dgm:cxn modelId="{55369E6B-46AB-42FC-8701-50D99FE2102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74FD69B7-FB81-4FF9-B04A-6DF16DD100A5}" type="presOf" srcId="{DC6A5C6C-A6FD-441A-BC41-D4E26F557628}" destId="{5C76E221-16AB-460C-B01F-31CE522C0E51}" srcOrd="0" destOrd="0" presId="urn:microsoft.com/office/officeart/2005/8/layout/vList2"/>
    <dgm:cxn modelId="{C0BEC6DB-7A59-450D-92CF-915DAC9D9CE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B4B3C1-6116-48C3-A774-8C18BCABAA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07256FA-3BCB-4017-83BC-C6C24113C4F2}" type="presOf" srcId="{DC6A5C6C-A6FD-441A-BC41-D4E26F557628}" destId="{5C76E221-16AB-460C-B01F-31CE522C0E51}" srcOrd="0" destOrd="0" presId="urn:microsoft.com/office/officeart/2005/8/layout/vList2"/>
    <dgm:cxn modelId="{A021D9FB-9FF3-40A2-ACAA-FAA9079496E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651803-180A-4CB3-BC7B-770A41C8BC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6F1EE87-8B11-426B-840E-A3413C64F78C}" type="presOf" srcId="{BDBF99DF-0B36-4C9A-899F-AEA5652BFC10}" destId="{20C95AB1-304B-4E67-8770-C119D9541A12}" srcOrd="0" destOrd="0" presId="urn:microsoft.com/office/officeart/2005/8/layout/vList2"/>
    <dgm:cxn modelId="{76AA961E-DD92-45F6-9541-3EAF0F42A2B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F0CB61-39CE-4FCA-B581-39E8020CE6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CD0CA13-E576-40AB-B92F-77669EE85AB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9FE522-AC2E-4B19-81C1-B6B805342CD8}" type="presOf" srcId="{DC6A5C6C-A6FD-441A-BC41-D4E26F557628}" destId="{5C76E221-16AB-460C-B01F-31CE522C0E51}" srcOrd="0" destOrd="0" presId="urn:microsoft.com/office/officeart/2005/8/layout/vList2"/>
    <dgm:cxn modelId="{35D71F0B-2D4D-47DA-8236-7AE2A3F2A97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8E653BB-B075-475C-8B8D-A7591F07B568}" type="presOf" srcId="{DC6A5C6C-A6FD-441A-BC41-D4E26F557628}" destId="{5C76E221-16AB-460C-B01F-31CE522C0E51}" srcOrd="0" destOrd="0" presId="urn:microsoft.com/office/officeart/2005/8/layout/vList2"/>
    <dgm:cxn modelId="{CE33FFF9-1559-450C-84A4-4178135EB8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33A3E3-C963-4663-9292-50C7CA9231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A8D6CD7-6457-4E5C-A807-D55FEF55AF5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EB18D2-9D1A-4845-81CC-4B19EF35E4EF}" type="presOf" srcId="{BDBF99DF-0B36-4C9A-899F-AEA5652BFC10}" destId="{20C95AB1-304B-4E67-8770-C119D9541A12}" srcOrd="0" destOrd="0" presId="urn:microsoft.com/office/officeart/2005/8/layout/vList2"/>
    <dgm:cxn modelId="{83A6C003-088F-4B62-894F-866BD0521E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7BC384A-84A9-42DF-9FAC-0E9F2B128F6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65A744-BC17-4B6C-A181-A0B108A0E2AD}" type="presOf" srcId="{DC6A5C6C-A6FD-441A-BC41-D4E26F557628}" destId="{5C76E221-16AB-460C-B01F-31CE522C0E51}" srcOrd="0" destOrd="0" presId="urn:microsoft.com/office/officeart/2005/8/layout/vList2"/>
    <dgm:cxn modelId="{82EA91FF-D721-455F-BC84-9371F34E25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CB860FF-A70A-4442-9CFE-50B5F6ACA76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CD90A3-89AD-45C1-AB97-5CB47A5A40C4}" type="presOf" srcId="{DC6A5C6C-A6FD-441A-BC41-D4E26F557628}" destId="{5C76E221-16AB-460C-B01F-31CE522C0E51}" srcOrd="0" destOrd="0" presId="urn:microsoft.com/office/officeart/2005/8/layout/vList2"/>
    <dgm:cxn modelId="{38BE0F0F-7D97-452B-9088-00222AC042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6727E-C295-4848-B902-114601A4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29</Pages>
  <Words>5376</Words>
  <Characters>30644</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İbrahim</cp:lastModifiedBy>
  <cp:revision>54</cp:revision>
  <cp:lastPrinted>2024-04-17T10:26:00Z</cp:lastPrinted>
  <dcterms:created xsi:type="dcterms:W3CDTF">2024-03-25T11:09:00Z</dcterms:created>
  <dcterms:modified xsi:type="dcterms:W3CDTF">2024-04-17T12:49:00Z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